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E7C44" w14:textId="77777777"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UNIVERSIDAD NACIONAL</w:t>
      </w:r>
    </w:p>
    <w:p w14:paraId="4CB23231" w14:textId="77777777"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FACULTAD DE CIENCIAS EXACTAS Y NATURALES</w:t>
      </w:r>
    </w:p>
    <w:p w14:paraId="6B3C5472" w14:textId="77777777"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ESCUELA DE TOPOGRAFÍA, CATASTRO Y GEODESIA</w:t>
      </w:r>
    </w:p>
    <w:p w14:paraId="048080AB"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50D4DF49" w14:textId="2816A60A" w:rsidR="00241D7B" w:rsidRDefault="00241D7B" w:rsidP="00241D7B">
      <w:pPr>
        <w:spacing w:after="0" w:line="240" w:lineRule="auto"/>
        <w:jc w:val="center"/>
        <w:rPr>
          <w:rFonts w:ascii="Times New Roman" w:hAnsi="Times New Roman" w:cs="Times New Roman"/>
          <w:sz w:val="28"/>
          <w:szCs w:val="28"/>
          <w:lang w:val="es-ES"/>
        </w:rPr>
      </w:pPr>
    </w:p>
    <w:p w14:paraId="6B14B74B" w14:textId="77777777" w:rsidR="00BA06A8" w:rsidRDefault="00BA06A8" w:rsidP="00241D7B">
      <w:pPr>
        <w:spacing w:after="0" w:line="240" w:lineRule="auto"/>
        <w:jc w:val="center"/>
        <w:rPr>
          <w:rFonts w:ascii="Times New Roman" w:hAnsi="Times New Roman" w:cs="Times New Roman"/>
          <w:sz w:val="28"/>
          <w:szCs w:val="28"/>
          <w:lang w:val="es-ES"/>
        </w:rPr>
      </w:pPr>
    </w:p>
    <w:p w14:paraId="18CA677B" w14:textId="0653650B" w:rsidR="00D01D0D" w:rsidRDefault="00D01D0D" w:rsidP="00241D7B">
      <w:pPr>
        <w:spacing w:after="0" w:line="240" w:lineRule="auto"/>
        <w:jc w:val="center"/>
        <w:rPr>
          <w:rFonts w:ascii="Times New Roman" w:hAnsi="Times New Roman" w:cs="Times New Roman"/>
          <w:sz w:val="28"/>
          <w:szCs w:val="28"/>
          <w:lang w:val="es-ES"/>
        </w:rPr>
      </w:pPr>
    </w:p>
    <w:p w14:paraId="5407DCAF" w14:textId="12CCC6FA" w:rsidR="00D01D0D" w:rsidRDefault="00EE064A" w:rsidP="00241D7B">
      <w:pPr>
        <w:spacing w:after="0" w:line="240" w:lineRule="auto"/>
        <w:jc w:val="center"/>
        <w:rPr>
          <w:rFonts w:ascii="Times New Roman" w:hAnsi="Times New Roman" w:cs="Times New Roman"/>
          <w:sz w:val="28"/>
          <w:szCs w:val="28"/>
          <w:lang w:val="es-ES"/>
        </w:rPr>
      </w:pPr>
      <w:commentRangeStart w:id="0"/>
      <w:r>
        <w:rPr>
          <w:noProof/>
        </w:rPr>
        <w:drawing>
          <wp:inline distT="0" distB="0" distL="0" distR="0" wp14:anchorId="37BF1111" wp14:editId="023AB4BC">
            <wp:extent cx="3109866" cy="131220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123164" cy="1317813"/>
                    </a:xfrm>
                    <a:prstGeom prst="rect">
                      <a:avLst/>
                    </a:prstGeom>
                    <a:noFill/>
                    <a:ln>
                      <a:noFill/>
                    </a:ln>
                  </pic:spPr>
                </pic:pic>
              </a:graphicData>
            </a:graphic>
          </wp:inline>
        </w:drawing>
      </w:r>
      <w:commentRangeEnd w:id="0"/>
      <w:r w:rsidR="004A6D09">
        <w:rPr>
          <w:rStyle w:val="Refdecomentario"/>
        </w:rPr>
        <w:commentReference w:id="0"/>
      </w:r>
    </w:p>
    <w:p w14:paraId="1BB42FDC" w14:textId="77777777" w:rsidR="00241D7B" w:rsidRDefault="00241D7B" w:rsidP="00241D7B">
      <w:pPr>
        <w:spacing w:after="0" w:line="240" w:lineRule="auto"/>
        <w:jc w:val="center"/>
        <w:rPr>
          <w:rFonts w:ascii="Times New Roman" w:hAnsi="Times New Roman" w:cs="Times New Roman"/>
          <w:sz w:val="28"/>
          <w:szCs w:val="28"/>
          <w:lang w:val="es-ES"/>
        </w:rPr>
      </w:pPr>
    </w:p>
    <w:p w14:paraId="01B7EE5C" w14:textId="14C8B53B" w:rsidR="00BA06A8" w:rsidRDefault="00BA06A8" w:rsidP="00241D7B">
      <w:pPr>
        <w:spacing w:after="0" w:line="240" w:lineRule="auto"/>
        <w:jc w:val="center"/>
        <w:rPr>
          <w:rFonts w:ascii="Times New Roman" w:hAnsi="Times New Roman" w:cs="Times New Roman"/>
          <w:sz w:val="28"/>
          <w:szCs w:val="28"/>
          <w:lang w:val="es-ES"/>
        </w:rPr>
      </w:pPr>
    </w:p>
    <w:p w14:paraId="72DD4B02" w14:textId="77777777" w:rsidR="00BA06A8" w:rsidRDefault="00BA06A8" w:rsidP="00241D7B">
      <w:pPr>
        <w:spacing w:after="0" w:line="240" w:lineRule="auto"/>
        <w:jc w:val="center"/>
        <w:rPr>
          <w:rFonts w:ascii="Times New Roman" w:hAnsi="Times New Roman" w:cs="Times New Roman"/>
          <w:sz w:val="28"/>
          <w:szCs w:val="28"/>
          <w:lang w:val="es-ES"/>
        </w:rPr>
      </w:pPr>
    </w:p>
    <w:p w14:paraId="136C7EC0" w14:textId="77777777" w:rsidR="001B5D0E" w:rsidRDefault="00241D7B" w:rsidP="00241D7B">
      <w:pPr>
        <w:spacing w:after="0" w:line="240" w:lineRule="auto"/>
        <w:jc w:val="center"/>
        <w:rPr>
          <w:rFonts w:ascii="Times New Roman" w:hAnsi="Times New Roman" w:cs="Times New Roman"/>
          <w:color w:val="000000" w:themeColor="text1"/>
          <w:sz w:val="28"/>
          <w:szCs w:val="28"/>
          <w:lang w:val="es-ES"/>
        </w:rPr>
      </w:pPr>
      <w:r w:rsidRPr="00241D7B">
        <w:rPr>
          <w:rFonts w:ascii="Times New Roman" w:hAnsi="Times New Roman" w:cs="Times New Roman"/>
          <w:sz w:val="28"/>
          <w:szCs w:val="28"/>
          <w:lang w:val="es-ES"/>
        </w:rPr>
        <w:t>Anteproyecto de Trabajo Final de Graduación</w:t>
      </w:r>
      <w:r w:rsidR="001B5D0E">
        <w:rPr>
          <w:rFonts w:ascii="Times New Roman" w:hAnsi="Times New Roman" w:cs="Times New Roman"/>
          <w:sz w:val="28"/>
          <w:szCs w:val="28"/>
          <w:lang w:val="es-ES"/>
        </w:rPr>
        <w:t xml:space="preserve"> en la </w:t>
      </w:r>
      <w:r w:rsidRPr="0090476F">
        <w:rPr>
          <w:rFonts w:ascii="Times New Roman" w:hAnsi="Times New Roman" w:cs="Times New Roman"/>
          <w:color w:val="000000" w:themeColor="text1"/>
          <w:sz w:val="28"/>
          <w:szCs w:val="28"/>
          <w:lang w:val="es-ES"/>
        </w:rPr>
        <w:t>Modalidad:</w:t>
      </w:r>
    </w:p>
    <w:p w14:paraId="287D9476" w14:textId="1E2B85E3" w:rsidR="00241D7B" w:rsidRPr="0090476F" w:rsidRDefault="004B5C1D" w:rsidP="00241D7B">
      <w:pPr>
        <w:spacing w:after="0" w:line="240" w:lineRule="auto"/>
        <w:jc w:val="center"/>
        <w:rPr>
          <w:rFonts w:ascii="Times New Roman" w:hAnsi="Times New Roman" w:cs="Times New Roman"/>
          <w:color w:val="000000" w:themeColor="text1"/>
          <w:sz w:val="28"/>
          <w:szCs w:val="28"/>
          <w:lang w:val="es-ES"/>
        </w:rPr>
      </w:pPr>
      <w:r>
        <w:rPr>
          <w:rFonts w:ascii="Times New Roman" w:hAnsi="Times New Roman" w:cs="Times New Roman"/>
          <w:color w:val="000000" w:themeColor="text1"/>
          <w:sz w:val="28"/>
          <w:szCs w:val="28"/>
          <w:lang w:val="es-ES"/>
        </w:rPr>
        <w:t>Seminario</w:t>
      </w:r>
    </w:p>
    <w:p w14:paraId="68DD58A2" w14:textId="7DFEABE9" w:rsidR="00241D7B" w:rsidRDefault="00241D7B" w:rsidP="00241D7B">
      <w:pPr>
        <w:spacing w:after="0" w:line="240" w:lineRule="auto"/>
        <w:jc w:val="center"/>
        <w:rPr>
          <w:rFonts w:ascii="Times New Roman" w:hAnsi="Times New Roman" w:cs="Times New Roman"/>
          <w:sz w:val="28"/>
          <w:szCs w:val="28"/>
          <w:lang w:val="es-ES"/>
        </w:rPr>
      </w:pPr>
    </w:p>
    <w:p w14:paraId="2E160F78" w14:textId="1F5C31F5" w:rsidR="00241D7B" w:rsidRDefault="00241D7B" w:rsidP="00241D7B">
      <w:pPr>
        <w:spacing w:after="0" w:line="240" w:lineRule="auto"/>
        <w:jc w:val="center"/>
        <w:rPr>
          <w:rFonts w:ascii="Times New Roman" w:hAnsi="Times New Roman" w:cs="Times New Roman"/>
          <w:sz w:val="28"/>
          <w:szCs w:val="28"/>
          <w:lang w:val="es-ES"/>
        </w:rPr>
      </w:pPr>
    </w:p>
    <w:p w14:paraId="2EF542CC" w14:textId="722B3CC3" w:rsidR="00241D7B" w:rsidRPr="00241D7B" w:rsidRDefault="00241D7B" w:rsidP="00241D7B">
      <w:pPr>
        <w:spacing w:after="0" w:line="240" w:lineRule="auto"/>
        <w:jc w:val="center"/>
        <w:rPr>
          <w:rFonts w:ascii="Times New Roman" w:hAnsi="Times New Roman" w:cs="Times New Roman"/>
          <w:b/>
          <w:bCs/>
          <w:color w:val="FF0000"/>
          <w:sz w:val="32"/>
          <w:szCs w:val="32"/>
          <w:lang w:val="es-ES"/>
        </w:rPr>
      </w:pPr>
      <w:commentRangeStart w:id="1"/>
      <w:r w:rsidRPr="00241D7B">
        <w:rPr>
          <w:rFonts w:ascii="Times New Roman" w:hAnsi="Times New Roman" w:cs="Times New Roman"/>
          <w:b/>
          <w:bCs/>
          <w:color w:val="FF0000"/>
          <w:sz w:val="32"/>
          <w:szCs w:val="32"/>
          <w:lang w:val="es-ES"/>
        </w:rPr>
        <w:t>En esta parte se debe colocar el título del trabajo final de investigación</w:t>
      </w:r>
      <w:commentRangeEnd w:id="1"/>
      <w:r w:rsidR="004D6F10">
        <w:rPr>
          <w:rStyle w:val="Refdecomentario"/>
        </w:rPr>
        <w:commentReference w:id="1"/>
      </w:r>
    </w:p>
    <w:p w14:paraId="0E9E32B2" w14:textId="7F0CE2DB" w:rsidR="00241D7B" w:rsidRDefault="00241D7B" w:rsidP="00241D7B">
      <w:pPr>
        <w:spacing w:after="0" w:line="240" w:lineRule="auto"/>
        <w:jc w:val="center"/>
        <w:rPr>
          <w:rFonts w:ascii="Times New Roman" w:hAnsi="Times New Roman" w:cs="Times New Roman"/>
          <w:sz w:val="28"/>
          <w:szCs w:val="28"/>
          <w:lang w:val="es-ES"/>
        </w:rPr>
      </w:pPr>
    </w:p>
    <w:p w14:paraId="2C67D4C2" w14:textId="2659F137" w:rsidR="00241D7B" w:rsidRDefault="00241D7B" w:rsidP="00241D7B">
      <w:pPr>
        <w:spacing w:after="0" w:line="240" w:lineRule="auto"/>
        <w:jc w:val="center"/>
        <w:rPr>
          <w:rFonts w:ascii="Times New Roman" w:hAnsi="Times New Roman" w:cs="Times New Roman"/>
          <w:sz w:val="28"/>
          <w:szCs w:val="28"/>
          <w:lang w:val="es-ES"/>
        </w:rPr>
      </w:pPr>
    </w:p>
    <w:p w14:paraId="6387A38B"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0D9B50E4" w14:textId="77777777" w:rsidR="00241D7B" w:rsidRDefault="00241D7B" w:rsidP="00241D7B">
      <w:pPr>
        <w:spacing w:after="0" w:line="240" w:lineRule="auto"/>
        <w:jc w:val="center"/>
        <w:rPr>
          <w:rFonts w:ascii="Times New Roman" w:hAnsi="Times New Roman" w:cs="Times New Roman"/>
          <w:b/>
          <w:sz w:val="28"/>
          <w:szCs w:val="28"/>
          <w:lang w:val="es-ES"/>
        </w:rPr>
      </w:pPr>
    </w:p>
    <w:p w14:paraId="7B5F5D9F" w14:textId="77777777" w:rsidR="00241D7B" w:rsidRDefault="00241D7B" w:rsidP="00241D7B">
      <w:pPr>
        <w:spacing w:after="0" w:line="240" w:lineRule="auto"/>
        <w:jc w:val="center"/>
        <w:rPr>
          <w:rFonts w:ascii="Times New Roman" w:hAnsi="Times New Roman" w:cs="Times New Roman"/>
          <w:b/>
          <w:sz w:val="28"/>
          <w:szCs w:val="28"/>
          <w:lang w:val="es-ES"/>
        </w:rPr>
      </w:pPr>
    </w:p>
    <w:p w14:paraId="056D982E" w14:textId="44474A8A" w:rsidR="00241D7B" w:rsidRDefault="00D83986" w:rsidP="00241D7B">
      <w:pPr>
        <w:spacing w:after="0" w:line="240" w:lineRule="auto"/>
        <w:jc w:val="center"/>
        <w:rPr>
          <w:rFonts w:ascii="Times New Roman" w:hAnsi="Times New Roman" w:cs="Times New Roman"/>
          <w:b/>
          <w:color w:val="FF0000"/>
          <w:sz w:val="28"/>
          <w:szCs w:val="28"/>
          <w:lang w:val="es-ES"/>
        </w:rPr>
      </w:pPr>
      <w:r>
        <w:rPr>
          <w:rFonts w:ascii="Times New Roman" w:hAnsi="Times New Roman" w:cs="Times New Roman"/>
          <w:b/>
          <w:color w:val="FF0000"/>
          <w:sz w:val="28"/>
          <w:szCs w:val="28"/>
          <w:lang w:val="es-ES"/>
        </w:rPr>
        <w:t>Proponente:</w:t>
      </w:r>
    </w:p>
    <w:p w14:paraId="660B8318" w14:textId="33A2BE5C" w:rsidR="00241D7B" w:rsidRPr="00241D7B" w:rsidRDefault="00241D7B" w:rsidP="00241D7B">
      <w:pPr>
        <w:spacing w:after="0" w:line="240" w:lineRule="auto"/>
        <w:jc w:val="center"/>
        <w:rPr>
          <w:rFonts w:ascii="Times New Roman" w:hAnsi="Times New Roman" w:cs="Times New Roman"/>
          <w:b/>
          <w:color w:val="FF0000"/>
          <w:sz w:val="28"/>
          <w:szCs w:val="28"/>
          <w:lang w:val="es-ES"/>
        </w:rPr>
      </w:pPr>
      <w:r w:rsidRPr="00241D7B">
        <w:rPr>
          <w:rFonts w:ascii="Times New Roman" w:hAnsi="Times New Roman" w:cs="Times New Roman"/>
          <w:b/>
          <w:color w:val="FF0000"/>
          <w:sz w:val="28"/>
          <w:szCs w:val="28"/>
          <w:lang w:val="es-ES"/>
        </w:rPr>
        <w:t>Nombre Apellido 1 Apellido 2</w:t>
      </w:r>
    </w:p>
    <w:p w14:paraId="62B124E8"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702B9A68" w14:textId="77777777" w:rsidR="00241D7B" w:rsidRDefault="00241D7B" w:rsidP="00241D7B">
      <w:pPr>
        <w:spacing w:after="0" w:line="240" w:lineRule="auto"/>
        <w:jc w:val="center"/>
        <w:rPr>
          <w:rFonts w:ascii="Times New Roman" w:hAnsi="Times New Roman" w:cs="Times New Roman"/>
          <w:sz w:val="28"/>
          <w:szCs w:val="28"/>
          <w:lang w:val="es-ES"/>
        </w:rPr>
      </w:pPr>
    </w:p>
    <w:p w14:paraId="3013D36B" w14:textId="77777777" w:rsidR="00241D7B" w:rsidRDefault="00241D7B" w:rsidP="00241D7B">
      <w:pPr>
        <w:spacing w:after="0" w:line="240" w:lineRule="auto"/>
        <w:jc w:val="center"/>
        <w:rPr>
          <w:rFonts w:ascii="Times New Roman" w:hAnsi="Times New Roman" w:cs="Times New Roman"/>
          <w:sz w:val="28"/>
          <w:szCs w:val="28"/>
          <w:lang w:val="es-ES"/>
        </w:rPr>
      </w:pPr>
    </w:p>
    <w:p w14:paraId="4F6E82FE" w14:textId="77777777" w:rsidR="00241D7B" w:rsidRDefault="00241D7B" w:rsidP="00241D7B">
      <w:pPr>
        <w:spacing w:after="0" w:line="240" w:lineRule="auto"/>
        <w:jc w:val="center"/>
        <w:rPr>
          <w:rFonts w:ascii="Times New Roman" w:hAnsi="Times New Roman" w:cs="Times New Roman"/>
          <w:sz w:val="28"/>
          <w:szCs w:val="28"/>
          <w:lang w:val="es-ES"/>
        </w:rPr>
      </w:pPr>
    </w:p>
    <w:p w14:paraId="7E940C7C" w14:textId="77777777" w:rsidR="00241D7B" w:rsidRDefault="00241D7B" w:rsidP="00241D7B">
      <w:pPr>
        <w:spacing w:after="0" w:line="240" w:lineRule="auto"/>
        <w:jc w:val="center"/>
        <w:rPr>
          <w:rFonts w:ascii="Times New Roman" w:hAnsi="Times New Roman" w:cs="Times New Roman"/>
          <w:sz w:val="28"/>
          <w:szCs w:val="28"/>
          <w:lang w:val="es-ES"/>
        </w:rPr>
      </w:pPr>
    </w:p>
    <w:p w14:paraId="4268B721" w14:textId="741676AA" w:rsidR="00241D7B" w:rsidRPr="00241D7B" w:rsidRDefault="00241D7B" w:rsidP="00241D7B">
      <w:pPr>
        <w:spacing w:after="0" w:line="240" w:lineRule="auto"/>
        <w:jc w:val="center"/>
        <w:rPr>
          <w:rFonts w:ascii="Times New Roman" w:hAnsi="Times New Roman" w:cs="Times New Roman"/>
          <w:sz w:val="28"/>
          <w:szCs w:val="28"/>
          <w:lang w:val="es-ES"/>
        </w:rPr>
      </w:pPr>
      <w:r w:rsidRPr="00241D7B">
        <w:rPr>
          <w:rFonts w:ascii="Times New Roman" w:hAnsi="Times New Roman" w:cs="Times New Roman"/>
          <w:sz w:val="28"/>
          <w:szCs w:val="28"/>
          <w:lang w:val="es-ES"/>
        </w:rPr>
        <w:t>CAMPUS OMAR DENGO</w:t>
      </w:r>
    </w:p>
    <w:p w14:paraId="4646373E" w14:textId="77777777" w:rsidR="00241D7B" w:rsidRPr="00241D7B" w:rsidRDefault="00241D7B" w:rsidP="00241D7B">
      <w:pPr>
        <w:spacing w:after="0" w:line="240" w:lineRule="auto"/>
        <w:jc w:val="center"/>
        <w:rPr>
          <w:rFonts w:ascii="Times New Roman" w:hAnsi="Times New Roman" w:cs="Times New Roman"/>
          <w:sz w:val="28"/>
          <w:szCs w:val="28"/>
          <w:lang w:val="es-ES"/>
        </w:rPr>
      </w:pPr>
      <w:r w:rsidRPr="00241D7B">
        <w:rPr>
          <w:rFonts w:ascii="Times New Roman" w:hAnsi="Times New Roman" w:cs="Times New Roman"/>
          <w:sz w:val="28"/>
          <w:szCs w:val="28"/>
          <w:lang w:val="es-ES"/>
        </w:rPr>
        <w:t>HEREDIA, COSTA RICA</w:t>
      </w:r>
    </w:p>
    <w:p w14:paraId="0EC21F97" w14:textId="0F60F5E9" w:rsidR="00241D7B" w:rsidRDefault="00241D7B" w:rsidP="00241D7B">
      <w:pPr>
        <w:spacing w:after="0" w:line="240" w:lineRule="auto"/>
        <w:jc w:val="center"/>
        <w:rPr>
          <w:rFonts w:ascii="Times New Roman" w:hAnsi="Times New Roman" w:cs="Times New Roman"/>
          <w:sz w:val="28"/>
          <w:szCs w:val="28"/>
          <w:lang w:val="es-ES"/>
        </w:rPr>
      </w:pPr>
      <w:r w:rsidRPr="001B5D0E">
        <w:rPr>
          <w:rFonts w:ascii="Times New Roman" w:hAnsi="Times New Roman" w:cs="Times New Roman"/>
          <w:color w:val="FF0000"/>
          <w:sz w:val="28"/>
          <w:szCs w:val="28"/>
          <w:lang w:val="es-ES"/>
        </w:rPr>
        <w:t>MES</w:t>
      </w:r>
      <w:r w:rsidRPr="00241D7B">
        <w:rPr>
          <w:rFonts w:ascii="Times New Roman" w:hAnsi="Times New Roman" w:cs="Times New Roman"/>
          <w:sz w:val="28"/>
          <w:szCs w:val="28"/>
          <w:lang w:val="es-ES"/>
        </w:rPr>
        <w:t>, AÑO</w:t>
      </w:r>
    </w:p>
    <w:p w14:paraId="7FA3C74C" w14:textId="6B2A3546" w:rsidR="00241D7B" w:rsidRPr="00241D7B" w:rsidRDefault="00241D7B" w:rsidP="00BA06A8">
      <w:pPr>
        <w:spacing w:after="160" w:line="259" w:lineRule="auto"/>
        <w:jc w:val="center"/>
        <w:rPr>
          <w:rFonts w:ascii="Times New Roman" w:hAnsi="Times New Roman" w:cs="Times New Roman"/>
          <w:b/>
          <w:sz w:val="24"/>
          <w:szCs w:val="24"/>
        </w:rPr>
      </w:pPr>
      <w:r>
        <w:rPr>
          <w:rFonts w:ascii="Times New Roman" w:hAnsi="Times New Roman" w:cs="Times New Roman"/>
          <w:sz w:val="28"/>
          <w:szCs w:val="28"/>
          <w:lang w:val="es-ES"/>
        </w:rPr>
        <w:br w:type="page"/>
      </w:r>
      <w:commentRangeStart w:id="2"/>
      <w:r w:rsidRPr="00241D7B">
        <w:rPr>
          <w:rFonts w:ascii="Times New Roman" w:hAnsi="Times New Roman" w:cs="Times New Roman"/>
          <w:b/>
          <w:sz w:val="24"/>
          <w:szCs w:val="24"/>
        </w:rPr>
        <w:lastRenderedPageBreak/>
        <w:t>Índice de contenidos</w:t>
      </w:r>
      <w:commentRangeEnd w:id="2"/>
      <w:r w:rsidR="00E163AA">
        <w:rPr>
          <w:rStyle w:val="Refdecomentario"/>
        </w:rPr>
        <w:commentReference w:id="2"/>
      </w:r>
    </w:p>
    <w:p w14:paraId="4921A2AC" w14:textId="77777777" w:rsidR="00241D7B" w:rsidRPr="00241D7B" w:rsidRDefault="00241D7B" w:rsidP="00241D7B">
      <w:pPr>
        <w:autoSpaceDE w:val="0"/>
        <w:autoSpaceDN w:val="0"/>
        <w:adjustRightInd w:val="0"/>
        <w:spacing w:after="0" w:line="240" w:lineRule="auto"/>
        <w:jc w:val="center"/>
        <w:rPr>
          <w:rFonts w:ascii="Times New Roman" w:hAnsi="Times New Roman" w:cs="Times New Roman"/>
          <w:b/>
          <w:sz w:val="24"/>
          <w:szCs w:val="24"/>
        </w:rPr>
      </w:pPr>
    </w:p>
    <w:p w14:paraId="2A6A8843" w14:textId="5180572B" w:rsidR="00241D7B" w:rsidRDefault="001B5D0E" w:rsidP="001B5D0E">
      <w:pPr>
        <w:autoSpaceDE w:val="0"/>
        <w:autoSpaceDN w:val="0"/>
        <w:adjustRightInd w:val="0"/>
        <w:spacing w:after="0"/>
        <w:ind w:right="48"/>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41D7B" w:rsidRPr="00241D7B">
        <w:rPr>
          <w:rFonts w:ascii="Times New Roman" w:hAnsi="Times New Roman" w:cs="Times New Roman"/>
          <w:b/>
          <w:sz w:val="24"/>
          <w:szCs w:val="24"/>
        </w:rPr>
        <w:t>Página</w:t>
      </w:r>
    </w:p>
    <w:p w14:paraId="788968C6" w14:textId="77777777" w:rsidR="001B5D0E" w:rsidRPr="001B5D0E" w:rsidRDefault="001B5D0E" w:rsidP="001B5D0E">
      <w:pPr>
        <w:autoSpaceDE w:val="0"/>
        <w:autoSpaceDN w:val="0"/>
        <w:adjustRightInd w:val="0"/>
        <w:spacing w:after="0" w:line="480" w:lineRule="auto"/>
        <w:ind w:right="48"/>
        <w:rPr>
          <w:rFonts w:ascii="Times New Roman" w:hAnsi="Times New Roman" w:cs="Times New Roman"/>
          <w:bCs/>
          <w:sz w:val="24"/>
          <w:szCs w:val="24"/>
        </w:rPr>
      </w:pPr>
    </w:p>
    <w:p w14:paraId="53FA3BC5" w14:textId="364BE52F" w:rsidR="00241D7B"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commentRangeStart w:id="3"/>
      <w:r w:rsidRPr="00D657D1">
        <w:rPr>
          <w:rFonts w:ascii="Times New Roman" w:hAnsi="Times New Roman" w:cs="Times New Roman"/>
          <w:bCs/>
          <w:sz w:val="24"/>
          <w:szCs w:val="24"/>
        </w:rPr>
        <w:t>Nombre del proponente</w:t>
      </w:r>
      <w:r w:rsidR="00241D7B" w:rsidRPr="00D657D1">
        <w:rPr>
          <w:rFonts w:ascii="Times New Roman" w:hAnsi="Times New Roman" w:cs="Times New Roman"/>
          <w:bCs/>
          <w:sz w:val="24"/>
          <w:szCs w:val="24"/>
        </w:rPr>
        <w:tab/>
        <w:t>x</w:t>
      </w:r>
    </w:p>
    <w:p w14:paraId="18A40EDF" w14:textId="68BAB227"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Sugerencia </w:t>
      </w:r>
      <w:r w:rsidR="005A138D">
        <w:rPr>
          <w:rFonts w:ascii="Times New Roman" w:hAnsi="Times New Roman" w:cs="Times New Roman"/>
          <w:bCs/>
          <w:sz w:val="24"/>
          <w:szCs w:val="24"/>
        </w:rPr>
        <w:t xml:space="preserve">para la integración </w:t>
      </w:r>
      <w:r>
        <w:rPr>
          <w:rFonts w:ascii="Times New Roman" w:hAnsi="Times New Roman" w:cs="Times New Roman"/>
          <w:bCs/>
          <w:sz w:val="24"/>
          <w:szCs w:val="24"/>
        </w:rPr>
        <w:t xml:space="preserve">del </w:t>
      </w:r>
      <w:r w:rsidR="005A138D">
        <w:rPr>
          <w:rFonts w:ascii="Times New Roman" w:hAnsi="Times New Roman" w:cs="Times New Roman"/>
          <w:bCs/>
          <w:sz w:val="24"/>
          <w:szCs w:val="24"/>
        </w:rPr>
        <w:t>C</w:t>
      </w:r>
      <w:r>
        <w:rPr>
          <w:rFonts w:ascii="Times New Roman" w:hAnsi="Times New Roman" w:cs="Times New Roman"/>
          <w:bCs/>
          <w:sz w:val="24"/>
          <w:szCs w:val="24"/>
        </w:rPr>
        <w:t xml:space="preserve">omité </w:t>
      </w:r>
      <w:r w:rsidR="005A138D">
        <w:rPr>
          <w:rFonts w:ascii="Times New Roman" w:hAnsi="Times New Roman" w:cs="Times New Roman"/>
          <w:bCs/>
          <w:sz w:val="24"/>
          <w:szCs w:val="24"/>
        </w:rPr>
        <w:t>A</w:t>
      </w:r>
      <w:r>
        <w:rPr>
          <w:rFonts w:ascii="Times New Roman" w:hAnsi="Times New Roman" w:cs="Times New Roman"/>
          <w:bCs/>
          <w:sz w:val="24"/>
          <w:szCs w:val="24"/>
        </w:rPr>
        <w:t>sesor</w:t>
      </w:r>
      <w:r>
        <w:rPr>
          <w:rFonts w:ascii="Times New Roman" w:hAnsi="Times New Roman" w:cs="Times New Roman"/>
          <w:bCs/>
          <w:sz w:val="24"/>
          <w:szCs w:val="24"/>
        </w:rPr>
        <w:tab/>
        <w:t>x</w:t>
      </w:r>
    </w:p>
    <w:p w14:paraId="16757365" w14:textId="1EB3F2E7"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Planteamiento del problema</w:t>
      </w:r>
      <w:r>
        <w:rPr>
          <w:rFonts w:ascii="Times New Roman" w:hAnsi="Times New Roman" w:cs="Times New Roman"/>
          <w:bCs/>
          <w:sz w:val="24"/>
          <w:szCs w:val="24"/>
        </w:rPr>
        <w:tab/>
        <w:t>x</w:t>
      </w:r>
    </w:p>
    <w:p w14:paraId="7D50EC35" w14:textId="271CC9C6"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Justificación</w:t>
      </w:r>
      <w:r>
        <w:rPr>
          <w:rFonts w:ascii="Times New Roman" w:hAnsi="Times New Roman" w:cs="Times New Roman"/>
          <w:bCs/>
          <w:sz w:val="24"/>
          <w:szCs w:val="24"/>
        </w:rPr>
        <w:tab/>
        <w:t>x</w:t>
      </w:r>
    </w:p>
    <w:p w14:paraId="492EE53A" w14:textId="61968139"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Antecedentes</w:t>
      </w:r>
      <w:r>
        <w:rPr>
          <w:rFonts w:ascii="Times New Roman" w:hAnsi="Times New Roman" w:cs="Times New Roman"/>
          <w:bCs/>
          <w:sz w:val="24"/>
          <w:szCs w:val="24"/>
        </w:rPr>
        <w:tab/>
        <w:t>x</w:t>
      </w:r>
    </w:p>
    <w:p w14:paraId="65E84C42" w14:textId="7EC8F1A1"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Marco teórico</w:t>
      </w:r>
      <w:r>
        <w:rPr>
          <w:rFonts w:ascii="Times New Roman" w:hAnsi="Times New Roman" w:cs="Times New Roman"/>
          <w:bCs/>
          <w:sz w:val="24"/>
          <w:szCs w:val="24"/>
        </w:rPr>
        <w:tab/>
        <w:t>x</w:t>
      </w:r>
    </w:p>
    <w:p w14:paraId="7DEAA957" w14:textId="54AF6F16"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Objetivo</w:t>
      </w:r>
      <w:r w:rsidR="004E6D96">
        <w:rPr>
          <w:rFonts w:ascii="Times New Roman" w:hAnsi="Times New Roman" w:cs="Times New Roman"/>
          <w:bCs/>
          <w:sz w:val="24"/>
          <w:szCs w:val="24"/>
        </w:rPr>
        <w:t>s</w:t>
      </w:r>
      <w:r>
        <w:rPr>
          <w:rFonts w:ascii="Times New Roman" w:hAnsi="Times New Roman" w:cs="Times New Roman"/>
          <w:bCs/>
          <w:sz w:val="24"/>
          <w:szCs w:val="24"/>
        </w:rPr>
        <w:tab/>
        <w:t>x</w:t>
      </w:r>
    </w:p>
    <w:p w14:paraId="173362A4" w14:textId="3CAFFA3B"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Metodología</w:t>
      </w:r>
      <w:r>
        <w:rPr>
          <w:rFonts w:ascii="Times New Roman" w:hAnsi="Times New Roman" w:cs="Times New Roman"/>
          <w:bCs/>
          <w:sz w:val="24"/>
          <w:szCs w:val="24"/>
        </w:rPr>
        <w:tab/>
        <w:t>x</w:t>
      </w:r>
    </w:p>
    <w:p w14:paraId="461F8C1D" w14:textId="109B2E79"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1</w:t>
      </w:r>
      <w:r>
        <w:rPr>
          <w:rFonts w:ascii="Times New Roman" w:hAnsi="Times New Roman" w:cs="Times New Roman"/>
          <w:bCs/>
          <w:sz w:val="24"/>
          <w:szCs w:val="24"/>
        </w:rPr>
        <w:tab/>
        <w:t>x</w:t>
      </w:r>
    </w:p>
    <w:p w14:paraId="2C5293FA" w14:textId="65A58AF8"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2</w:t>
      </w:r>
      <w:r>
        <w:rPr>
          <w:rFonts w:ascii="Times New Roman" w:hAnsi="Times New Roman" w:cs="Times New Roman"/>
          <w:bCs/>
          <w:sz w:val="24"/>
          <w:szCs w:val="24"/>
        </w:rPr>
        <w:tab/>
        <w:t>x</w:t>
      </w:r>
    </w:p>
    <w:p w14:paraId="1AD13286" w14:textId="75272090"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3</w:t>
      </w:r>
      <w:r>
        <w:rPr>
          <w:rFonts w:ascii="Times New Roman" w:hAnsi="Times New Roman" w:cs="Times New Roman"/>
          <w:bCs/>
          <w:sz w:val="24"/>
          <w:szCs w:val="24"/>
        </w:rPr>
        <w:tab/>
        <w:t>x</w:t>
      </w:r>
    </w:p>
    <w:p w14:paraId="7708FD24" w14:textId="21FAFAFA" w:rsidR="00ED1628" w:rsidRPr="00ED1628" w:rsidRDefault="00ED1628"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sidRPr="00ED1628">
        <w:rPr>
          <w:rFonts w:ascii="Times New Roman" w:hAnsi="Times New Roman" w:cs="Times New Roman"/>
          <w:bCs/>
          <w:sz w:val="24"/>
          <w:szCs w:val="24"/>
        </w:rPr>
        <w:t>Equipo y materiales</w:t>
      </w:r>
      <w:r w:rsidRPr="00ED1628">
        <w:rPr>
          <w:rFonts w:ascii="Times New Roman" w:hAnsi="Times New Roman" w:cs="Times New Roman"/>
          <w:bCs/>
          <w:sz w:val="24"/>
          <w:szCs w:val="24"/>
        </w:rPr>
        <w:tab/>
        <w:t>x</w:t>
      </w:r>
    </w:p>
    <w:p w14:paraId="627B6954" w14:textId="0312AFFC"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Cronograma</w:t>
      </w:r>
      <w:r>
        <w:rPr>
          <w:rFonts w:ascii="Times New Roman" w:hAnsi="Times New Roman" w:cs="Times New Roman"/>
          <w:bCs/>
          <w:sz w:val="24"/>
          <w:szCs w:val="24"/>
        </w:rPr>
        <w:tab/>
        <w:t>x</w:t>
      </w:r>
    </w:p>
    <w:p w14:paraId="7EF60CB7" w14:textId="3AF41313"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Presupuesto</w:t>
      </w:r>
      <w:r>
        <w:rPr>
          <w:rFonts w:ascii="Times New Roman" w:hAnsi="Times New Roman" w:cs="Times New Roman"/>
          <w:bCs/>
          <w:sz w:val="24"/>
          <w:szCs w:val="24"/>
        </w:rPr>
        <w:tab/>
        <w:t>x</w:t>
      </w:r>
    </w:p>
    <w:p w14:paraId="7A224F84" w14:textId="144A70F5" w:rsidR="004B5C1D" w:rsidRDefault="004B5C1D"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Resultados esperados</w:t>
      </w:r>
      <w:r>
        <w:rPr>
          <w:rFonts w:ascii="Times New Roman" w:hAnsi="Times New Roman" w:cs="Times New Roman"/>
          <w:bCs/>
          <w:sz w:val="24"/>
          <w:szCs w:val="24"/>
        </w:rPr>
        <w:tab/>
        <w:t>x</w:t>
      </w:r>
    </w:p>
    <w:p w14:paraId="0628BBD4" w14:textId="06BC1FF3"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Referencias</w:t>
      </w:r>
      <w:r>
        <w:rPr>
          <w:rFonts w:ascii="Times New Roman" w:hAnsi="Times New Roman" w:cs="Times New Roman"/>
          <w:bCs/>
          <w:sz w:val="24"/>
          <w:szCs w:val="24"/>
        </w:rPr>
        <w:tab/>
        <w:t>x</w:t>
      </w:r>
      <w:commentRangeEnd w:id="3"/>
      <w:r w:rsidR="004D6F10">
        <w:rPr>
          <w:rStyle w:val="Refdecomentario"/>
        </w:rPr>
        <w:commentReference w:id="3"/>
      </w:r>
    </w:p>
    <w:p w14:paraId="0029FF6F" w14:textId="75817A8C" w:rsidR="005B6FD7" w:rsidRDefault="005B6FD7"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Anexos</w:t>
      </w:r>
      <w:r>
        <w:rPr>
          <w:rFonts w:ascii="Times New Roman" w:hAnsi="Times New Roman" w:cs="Times New Roman"/>
          <w:bCs/>
          <w:sz w:val="24"/>
          <w:szCs w:val="24"/>
        </w:rPr>
        <w:tab/>
        <w:t>x</w:t>
      </w:r>
    </w:p>
    <w:p w14:paraId="25360C18" w14:textId="77777777" w:rsidR="00241D7B" w:rsidRPr="00241D7B" w:rsidRDefault="00241D7B" w:rsidP="00D657D1">
      <w:pPr>
        <w:tabs>
          <w:tab w:val="left" w:leader="dot" w:pos="9072"/>
        </w:tabs>
        <w:autoSpaceDE w:val="0"/>
        <w:autoSpaceDN w:val="0"/>
        <w:adjustRightInd w:val="0"/>
        <w:spacing w:after="0"/>
        <w:rPr>
          <w:rFonts w:ascii="Times New Roman" w:hAnsi="Times New Roman" w:cs="Times New Roman"/>
          <w:sz w:val="24"/>
          <w:szCs w:val="24"/>
        </w:rPr>
      </w:pPr>
    </w:p>
    <w:p w14:paraId="470C4E6E" w14:textId="77777777" w:rsidR="00241D7B" w:rsidRPr="00241D7B" w:rsidRDefault="00241D7B" w:rsidP="00241D7B">
      <w:pPr>
        <w:tabs>
          <w:tab w:val="left" w:leader="dot" w:pos="9072"/>
        </w:tabs>
        <w:autoSpaceDE w:val="0"/>
        <w:autoSpaceDN w:val="0"/>
        <w:adjustRightInd w:val="0"/>
        <w:spacing w:after="0" w:line="240" w:lineRule="auto"/>
        <w:rPr>
          <w:rFonts w:ascii="Times New Roman" w:hAnsi="Times New Roman" w:cs="Times New Roman"/>
          <w:sz w:val="24"/>
          <w:szCs w:val="24"/>
        </w:rPr>
      </w:pPr>
    </w:p>
    <w:p w14:paraId="3E29B0D2" w14:textId="77777777" w:rsidR="00241D7B" w:rsidRPr="00241D7B" w:rsidRDefault="00241D7B" w:rsidP="00241D7B">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7496F5C4" w14:textId="77777777"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cuadros</w:t>
      </w:r>
    </w:p>
    <w:p w14:paraId="5E5F626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C4FE41D" w14:textId="77777777" w:rsidR="008A17E8" w:rsidRPr="00241D7B" w:rsidRDefault="008A17E8" w:rsidP="001B5D0E">
      <w:pPr>
        <w:autoSpaceDE w:val="0"/>
        <w:autoSpaceDN w:val="0"/>
        <w:adjustRightInd w:val="0"/>
        <w:spacing w:after="0"/>
        <w:ind w:right="48"/>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63F1762C" w14:textId="77777777" w:rsidR="001B5D0E" w:rsidRDefault="001B5D0E" w:rsidP="001B5D0E">
      <w:pPr>
        <w:tabs>
          <w:tab w:val="left" w:leader="dot" w:pos="9072"/>
        </w:tabs>
        <w:autoSpaceDE w:val="0"/>
        <w:autoSpaceDN w:val="0"/>
        <w:adjustRightInd w:val="0"/>
        <w:spacing w:after="0" w:line="480" w:lineRule="auto"/>
        <w:rPr>
          <w:rFonts w:ascii="Times New Roman" w:hAnsi="Times New Roman" w:cs="Times New Roman"/>
          <w:sz w:val="24"/>
          <w:szCs w:val="24"/>
        </w:rPr>
      </w:pPr>
    </w:p>
    <w:p w14:paraId="3CACA6E3" w14:textId="23CF54B5" w:rsidR="008A17E8"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 xml:space="preserve">Cuadro </w:t>
      </w:r>
      <w:r>
        <w:rPr>
          <w:rFonts w:ascii="Times New Roman" w:hAnsi="Times New Roman" w:cs="Times New Roman"/>
          <w:sz w:val="24"/>
          <w:szCs w:val="24"/>
        </w:rPr>
        <w:t>1</w:t>
      </w:r>
      <w:commentRangeStart w:id="4"/>
      <w:commentRangeEnd w:id="4"/>
      <w:r>
        <w:rPr>
          <w:rStyle w:val="Refdecomentario"/>
        </w:rPr>
        <w:commentReference w:id="4"/>
      </w:r>
      <w:r w:rsidRPr="00241D7B">
        <w:rPr>
          <w:rFonts w:ascii="Times New Roman" w:hAnsi="Times New Roman" w:cs="Times New Roman"/>
          <w:sz w:val="24"/>
          <w:szCs w:val="24"/>
        </w:rPr>
        <w:t>. Título</w:t>
      </w:r>
      <w:r w:rsidRPr="00241D7B">
        <w:rPr>
          <w:rFonts w:ascii="Times New Roman" w:hAnsi="Times New Roman" w:cs="Times New Roman"/>
          <w:sz w:val="24"/>
          <w:szCs w:val="24"/>
        </w:rPr>
        <w:tab/>
        <w:t>x</w:t>
      </w:r>
    </w:p>
    <w:p w14:paraId="468B330C" w14:textId="77777777" w:rsidR="008A17E8"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Cuadro 2. Título</w:t>
      </w:r>
      <w:r>
        <w:rPr>
          <w:rFonts w:ascii="Times New Roman" w:hAnsi="Times New Roman" w:cs="Times New Roman"/>
          <w:sz w:val="24"/>
          <w:szCs w:val="24"/>
        </w:rPr>
        <w:tab/>
        <w:t>x</w:t>
      </w:r>
    </w:p>
    <w:p w14:paraId="6532325E" w14:textId="77777777" w:rsidR="008A17E8" w:rsidRPr="00241D7B"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Cuadro 3. Título</w:t>
      </w:r>
      <w:r>
        <w:rPr>
          <w:rFonts w:ascii="Times New Roman" w:hAnsi="Times New Roman" w:cs="Times New Roman"/>
          <w:sz w:val="24"/>
          <w:szCs w:val="24"/>
        </w:rPr>
        <w:tab/>
        <w:t>x</w:t>
      </w:r>
    </w:p>
    <w:p w14:paraId="51C32646"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46A03B5F"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0C129397" w14:textId="77777777" w:rsidR="008A17E8" w:rsidRPr="00241D7B" w:rsidRDefault="008A17E8" w:rsidP="008A17E8">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3FB4C6CC" w14:textId="6F4E80E7"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figuras</w:t>
      </w:r>
    </w:p>
    <w:p w14:paraId="153B49C4"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1E89ACE3"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59A0E5E4" w14:textId="77777777" w:rsidR="008A17E8" w:rsidRDefault="008A17E8" w:rsidP="008A17E8">
      <w:pPr>
        <w:tabs>
          <w:tab w:val="left" w:leader="dot" w:pos="9072"/>
        </w:tabs>
        <w:autoSpaceDE w:val="0"/>
        <w:autoSpaceDN w:val="0"/>
        <w:adjustRightInd w:val="0"/>
        <w:spacing w:after="0"/>
        <w:rPr>
          <w:rFonts w:ascii="Times New Roman" w:hAnsi="Times New Roman" w:cs="Times New Roman"/>
          <w:sz w:val="24"/>
          <w:szCs w:val="24"/>
        </w:rPr>
      </w:pPr>
    </w:p>
    <w:p w14:paraId="22BA3B49" w14:textId="1DCCECB0"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 xml:space="preserve">Figura </w:t>
      </w:r>
      <w:commentRangeStart w:id="5"/>
      <w:commentRangeEnd w:id="5"/>
      <w:r>
        <w:rPr>
          <w:rStyle w:val="Refdecomentario"/>
        </w:rPr>
        <w:commentReference w:id="5"/>
      </w:r>
      <w:r>
        <w:rPr>
          <w:rFonts w:ascii="Times New Roman" w:hAnsi="Times New Roman" w:cs="Times New Roman"/>
          <w:sz w:val="24"/>
          <w:szCs w:val="24"/>
        </w:rPr>
        <w:t>1</w:t>
      </w:r>
      <w:r w:rsidRPr="00241D7B">
        <w:rPr>
          <w:rFonts w:ascii="Times New Roman" w:hAnsi="Times New Roman" w:cs="Times New Roman"/>
          <w:sz w:val="24"/>
          <w:szCs w:val="24"/>
        </w:rPr>
        <w:t>. Título</w:t>
      </w:r>
      <w:r w:rsidRPr="00241D7B">
        <w:rPr>
          <w:rFonts w:ascii="Times New Roman" w:hAnsi="Times New Roman" w:cs="Times New Roman"/>
          <w:sz w:val="24"/>
          <w:szCs w:val="24"/>
        </w:rPr>
        <w:tab/>
        <w:t>x</w:t>
      </w:r>
    </w:p>
    <w:p w14:paraId="5D81298C"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Figura 2. Título</w:t>
      </w:r>
      <w:r>
        <w:rPr>
          <w:rFonts w:ascii="Times New Roman" w:hAnsi="Times New Roman" w:cs="Times New Roman"/>
          <w:sz w:val="24"/>
          <w:szCs w:val="24"/>
        </w:rPr>
        <w:tab/>
        <w:t>x</w:t>
      </w:r>
    </w:p>
    <w:p w14:paraId="3F23CB62"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Figura 3. Título</w:t>
      </w:r>
      <w:r>
        <w:rPr>
          <w:rFonts w:ascii="Times New Roman" w:hAnsi="Times New Roman" w:cs="Times New Roman"/>
          <w:sz w:val="24"/>
          <w:szCs w:val="24"/>
        </w:rPr>
        <w:tab/>
        <w:t>x</w:t>
      </w:r>
    </w:p>
    <w:p w14:paraId="7AD2C04C"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p>
    <w:p w14:paraId="1465855D"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p>
    <w:p w14:paraId="5B3E3B2D"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7D711F9C"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77D6A3F2" w14:textId="77777777" w:rsidR="008A17E8" w:rsidRPr="00241D7B" w:rsidRDefault="008A17E8" w:rsidP="008A17E8">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005C79EC"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gráficos</w:t>
      </w:r>
    </w:p>
    <w:p w14:paraId="76BE01B6"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2549F0C"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Contenido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3366883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F84A5BB"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Gráfico </w:t>
      </w:r>
      <w:commentRangeStart w:id="6"/>
      <w:r>
        <w:rPr>
          <w:rFonts w:ascii="Times New Roman" w:hAnsi="Times New Roman" w:cs="Times New Roman"/>
          <w:sz w:val="24"/>
          <w:szCs w:val="24"/>
        </w:rPr>
        <w:t>1</w:t>
      </w:r>
      <w:commentRangeEnd w:id="6"/>
      <w:r>
        <w:rPr>
          <w:rStyle w:val="Refdecomentario"/>
        </w:rPr>
        <w:commentReference w:id="6"/>
      </w:r>
      <w:r>
        <w:rPr>
          <w:rFonts w:ascii="Times New Roman" w:hAnsi="Times New Roman" w:cs="Times New Roman"/>
          <w:sz w:val="24"/>
          <w:szCs w:val="24"/>
        </w:rPr>
        <w:t>. Título</w:t>
      </w:r>
      <w:r>
        <w:rPr>
          <w:rFonts w:ascii="Times New Roman" w:hAnsi="Times New Roman" w:cs="Times New Roman"/>
          <w:sz w:val="24"/>
          <w:szCs w:val="24"/>
        </w:rPr>
        <w:tab/>
        <w:t>x</w:t>
      </w:r>
    </w:p>
    <w:p w14:paraId="1ED6EB86"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Gráfico 2. Título</w:t>
      </w:r>
      <w:r>
        <w:rPr>
          <w:rFonts w:ascii="Times New Roman" w:hAnsi="Times New Roman" w:cs="Times New Roman"/>
          <w:sz w:val="24"/>
          <w:szCs w:val="24"/>
        </w:rPr>
        <w:tab/>
        <w:t>x</w:t>
      </w:r>
    </w:p>
    <w:p w14:paraId="36163F6F"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Gráfico 3. Título</w:t>
      </w:r>
      <w:r>
        <w:rPr>
          <w:rFonts w:ascii="Times New Roman" w:hAnsi="Times New Roman" w:cs="Times New Roman"/>
          <w:sz w:val="24"/>
          <w:szCs w:val="24"/>
        </w:rPr>
        <w:tab/>
        <w:t>x</w:t>
      </w:r>
    </w:p>
    <w:p w14:paraId="0E8C514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sz w:val="24"/>
          <w:szCs w:val="24"/>
        </w:rPr>
      </w:pPr>
    </w:p>
    <w:p w14:paraId="3817D7D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5C0C11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4EBBF1E8" w14:textId="15EB6B1A" w:rsidR="008A17E8" w:rsidRDefault="008A17E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0FAD3AD" w14:textId="77777777" w:rsidR="008A17E8" w:rsidRPr="00241D7B" w:rsidRDefault="008A17E8" w:rsidP="008A17E8">
      <w:pPr>
        <w:spacing w:after="0" w:line="240" w:lineRule="auto"/>
        <w:jc w:val="center"/>
        <w:rPr>
          <w:rFonts w:ascii="Times New Roman" w:hAnsi="Times New Roman" w:cs="Times New Roman"/>
          <w:b/>
          <w:sz w:val="24"/>
          <w:szCs w:val="24"/>
        </w:rPr>
      </w:pPr>
      <w:bookmarkStart w:id="7" w:name="_Hlk150250184"/>
      <w:r w:rsidRPr="00241D7B">
        <w:rPr>
          <w:rFonts w:ascii="Times New Roman" w:hAnsi="Times New Roman" w:cs="Times New Roman"/>
          <w:b/>
          <w:sz w:val="24"/>
          <w:szCs w:val="24"/>
        </w:rPr>
        <w:lastRenderedPageBreak/>
        <w:t xml:space="preserve">Índice de </w:t>
      </w:r>
      <w:r>
        <w:rPr>
          <w:rFonts w:ascii="Times New Roman" w:hAnsi="Times New Roman" w:cs="Times New Roman"/>
          <w:b/>
          <w:sz w:val="24"/>
          <w:szCs w:val="24"/>
        </w:rPr>
        <w:t>mapas</w:t>
      </w:r>
    </w:p>
    <w:p w14:paraId="31973B90"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11D4C122"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2A01EEB6" w14:textId="77777777" w:rsidR="008A17E8" w:rsidRDefault="008A17E8" w:rsidP="008A17E8">
      <w:pPr>
        <w:tabs>
          <w:tab w:val="left" w:leader="dot" w:pos="9072"/>
        </w:tabs>
        <w:autoSpaceDE w:val="0"/>
        <w:autoSpaceDN w:val="0"/>
        <w:adjustRightInd w:val="0"/>
        <w:spacing w:after="0"/>
        <w:rPr>
          <w:rFonts w:ascii="Times New Roman" w:hAnsi="Times New Roman" w:cs="Times New Roman"/>
          <w:sz w:val="24"/>
          <w:szCs w:val="24"/>
        </w:rPr>
      </w:pPr>
    </w:p>
    <w:p w14:paraId="272F848A"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1. Título</w:t>
      </w:r>
      <w:r>
        <w:rPr>
          <w:rFonts w:ascii="Times New Roman" w:hAnsi="Times New Roman" w:cs="Times New Roman"/>
          <w:sz w:val="24"/>
          <w:szCs w:val="24"/>
        </w:rPr>
        <w:tab/>
        <w:t>x</w:t>
      </w:r>
    </w:p>
    <w:p w14:paraId="64FC57BE"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2. Titulo</w:t>
      </w:r>
      <w:r>
        <w:rPr>
          <w:rFonts w:ascii="Times New Roman" w:hAnsi="Times New Roman" w:cs="Times New Roman"/>
          <w:sz w:val="24"/>
          <w:szCs w:val="24"/>
        </w:rPr>
        <w:tab/>
        <w:t>x</w:t>
      </w:r>
    </w:p>
    <w:p w14:paraId="3FBEFFA9"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3. Título</w:t>
      </w:r>
      <w:r>
        <w:rPr>
          <w:rFonts w:ascii="Times New Roman" w:hAnsi="Times New Roman" w:cs="Times New Roman"/>
          <w:sz w:val="24"/>
          <w:szCs w:val="24"/>
        </w:rPr>
        <w:tab/>
        <w:t>x</w:t>
      </w:r>
    </w:p>
    <w:bookmarkEnd w:id="7"/>
    <w:p w14:paraId="037889D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B3C42BA"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1D88D3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BAD96C6"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D7DFB13"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515FD3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7A0F863"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45659EA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684E28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2F26DA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96513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5A272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407BB3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7A6964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CE120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3A10E6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4B161F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54096DC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8C4FB6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7ED7A49"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C78EA2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5BBDDB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3369A5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0CCC18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A29D09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133AADC"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62EA5B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699528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300AD9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C1110F7"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5C49EA9"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3078573" w14:textId="77777777" w:rsidR="008A17E8" w:rsidRPr="00241D7B" w:rsidRDefault="008A17E8" w:rsidP="008A17E8">
      <w:pPr>
        <w:spacing w:after="0" w:line="240" w:lineRule="auto"/>
        <w:jc w:val="center"/>
        <w:rPr>
          <w:rFonts w:ascii="Times New Roman" w:hAnsi="Times New Roman" w:cs="Times New Roman"/>
          <w:b/>
          <w:sz w:val="24"/>
          <w:szCs w:val="24"/>
        </w:rPr>
      </w:pPr>
    </w:p>
    <w:p w14:paraId="52974E44" w14:textId="77777777" w:rsidR="008A17E8" w:rsidRPr="00241D7B" w:rsidRDefault="008A17E8" w:rsidP="008A17E8">
      <w:pPr>
        <w:spacing w:after="0" w:line="240" w:lineRule="auto"/>
        <w:jc w:val="center"/>
        <w:rPr>
          <w:rFonts w:ascii="Times New Roman" w:hAnsi="Times New Roman" w:cs="Times New Roman"/>
          <w:b/>
          <w:sz w:val="24"/>
          <w:szCs w:val="24"/>
        </w:rPr>
      </w:pPr>
    </w:p>
    <w:p w14:paraId="11A2571B" w14:textId="77777777" w:rsidR="008A17E8" w:rsidRDefault="008A17E8" w:rsidP="008A17E8">
      <w:pPr>
        <w:spacing w:after="0" w:line="240" w:lineRule="auto"/>
        <w:jc w:val="center"/>
        <w:rPr>
          <w:rFonts w:ascii="Times New Roman" w:hAnsi="Times New Roman" w:cs="Times New Roman"/>
          <w:b/>
          <w:sz w:val="24"/>
          <w:szCs w:val="24"/>
        </w:rPr>
      </w:pPr>
    </w:p>
    <w:p w14:paraId="6F91255C" w14:textId="77777777" w:rsidR="008A17E8" w:rsidRDefault="008A17E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BF46D78" w14:textId="1D62BA48"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anexos</w:t>
      </w:r>
    </w:p>
    <w:p w14:paraId="0B185316" w14:textId="77777777" w:rsidR="008A17E8" w:rsidRPr="00241D7B" w:rsidRDefault="008A17E8" w:rsidP="008A17E8">
      <w:pPr>
        <w:spacing w:after="0" w:line="240" w:lineRule="auto"/>
        <w:jc w:val="center"/>
        <w:rPr>
          <w:rFonts w:ascii="Times New Roman" w:hAnsi="Times New Roman" w:cs="Times New Roman"/>
          <w:b/>
          <w:sz w:val="24"/>
          <w:szCs w:val="24"/>
        </w:rPr>
      </w:pPr>
    </w:p>
    <w:p w14:paraId="3F383933"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010E7F21" w14:textId="77777777" w:rsidR="008A17E8" w:rsidRPr="008A17E8"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6AF73AEF" w14:textId="74F5496B"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1. Título</w:t>
      </w:r>
      <w:r w:rsidRPr="00241D7B">
        <w:rPr>
          <w:rFonts w:ascii="Times New Roman" w:hAnsi="Times New Roman" w:cs="Times New Roman"/>
          <w:sz w:val="24"/>
          <w:szCs w:val="24"/>
        </w:rPr>
        <w:tab/>
        <w:t>x</w:t>
      </w:r>
    </w:p>
    <w:p w14:paraId="299CC1C3"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2. Título</w:t>
      </w:r>
      <w:r w:rsidRPr="00241D7B">
        <w:rPr>
          <w:rFonts w:ascii="Times New Roman" w:hAnsi="Times New Roman" w:cs="Times New Roman"/>
          <w:sz w:val="24"/>
          <w:szCs w:val="24"/>
        </w:rPr>
        <w:tab/>
        <w:t>x</w:t>
      </w:r>
    </w:p>
    <w:p w14:paraId="7DC20EB5"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3. Título</w:t>
      </w:r>
      <w:r w:rsidRPr="00241D7B">
        <w:rPr>
          <w:rFonts w:ascii="Times New Roman" w:hAnsi="Times New Roman" w:cs="Times New Roman"/>
          <w:sz w:val="24"/>
          <w:szCs w:val="24"/>
        </w:rPr>
        <w:tab/>
        <w:t>x</w:t>
      </w:r>
    </w:p>
    <w:p w14:paraId="31AEC414" w14:textId="77777777" w:rsidR="00241D7B" w:rsidRPr="00241D7B" w:rsidRDefault="00241D7B" w:rsidP="00241D7B">
      <w:pPr>
        <w:spacing w:after="0" w:line="240" w:lineRule="auto"/>
        <w:rPr>
          <w:rFonts w:ascii="Times New Roman" w:hAnsi="Times New Roman" w:cs="Times New Roman"/>
          <w:sz w:val="24"/>
          <w:szCs w:val="24"/>
        </w:rPr>
      </w:pPr>
      <w:r w:rsidRPr="00241D7B">
        <w:rPr>
          <w:rFonts w:ascii="Times New Roman" w:hAnsi="Times New Roman" w:cs="Times New Roman"/>
          <w:sz w:val="24"/>
          <w:szCs w:val="24"/>
        </w:rPr>
        <w:br w:type="page"/>
      </w:r>
    </w:p>
    <w:p w14:paraId="4809C5A5" w14:textId="77777777" w:rsidR="00241D7B" w:rsidRPr="00241D7B" w:rsidRDefault="00241D7B" w:rsidP="00241D7B">
      <w:pPr>
        <w:spacing w:after="0" w:line="240" w:lineRule="auto"/>
        <w:jc w:val="center"/>
        <w:rPr>
          <w:rFonts w:ascii="Times New Roman" w:hAnsi="Times New Roman" w:cs="Times New Roman"/>
          <w:b/>
          <w:sz w:val="24"/>
          <w:szCs w:val="24"/>
        </w:rPr>
      </w:pPr>
      <w:commentRangeStart w:id="8"/>
      <w:r w:rsidRPr="00241D7B">
        <w:rPr>
          <w:rFonts w:ascii="Times New Roman" w:hAnsi="Times New Roman" w:cs="Times New Roman"/>
          <w:b/>
          <w:sz w:val="24"/>
          <w:szCs w:val="24"/>
        </w:rPr>
        <w:lastRenderedPageBreak/>
        <w:t>Lista de acrónimos y siglas</w:t>
      </w:r>
      <w:commentRangeEnd w:id="8"/>
      <w:r w:rsidR="00EE064A">
        <w:rPr>
          <w:rStyle w:val="Refdecomentario"/>
        </w:rPr>
        <w:commentReference w:id="8"/>
      </w:r>
    </w:p>
    <w:p w14:paraId="39F01618" w14:textId="77777777" w:rsidR="00241D7B" w:rsidRPr="00241D7B" w:rsidRDefault="00241D7B" w:rsidP="00241D7B">
      <w:pPr>
        <w:spacing w:after="0" w:line="240" w:lineRule="auto"/>
        <w:jc w:val="center"/>
        <w:rPr>
          <w:rFonts w:ascii="Times New Roman" w:hAnsi="Times New Roman" w:cs="Times New Roman"/>
          <w:sz w:val="24"/>
          <w:szCs w:val="24"/>
        </w:rPr>
      </w:pPr>
    </w:p>
    <w:p w14:paraId="4A8C77AD" w14:textId="77777777" w:rsidR="00241D7B" w:rsidRPr="00241D7B" w:rsidRDefault="00241D7B" w:rsidP="00241D7B">
      <w:pPr>
        <w:spacing w:after="0" w:line="240" w:lineRule="auto"/>
        <w:jc w:val="center"/>
        <w:rPr>
          <w:rFonts w:ascii="Times New Roman" w:hAnsi="Times New Roman" w:cs="Times New Roman"/>
          <w:b/>
          <w:sz w:val="24"/>
          <w:szCs w:val="24"/>
        </w:rPr>
      </w:pPr>
    </w:p>
    <w:p w14:paraId="09D80357" w14:textId="77777777" w:rsidR="00241D7B" w:rsidRPr="00855656" w:rsidRDefault="00241D7B" w:rsidP="00480674">
      <w:pPr>
        <w:spacing w:after="0" w:line="360" w:lineRule="auto"/>
        <w:rPr>
          <w:rFonts w:ascii="Times New Roman" w:hAnsi="Times New Roman" w:cs="Times New Roman"/>
          <w:sz w:val="24"/>
          <w:szCs w:val="24"/>
          <w:lang w:val="en-US"/>
        </w:rPr>
      </w:pPr>
      <w:r w:rsidRPr="00855656">
        <w:rPr>
          <w:rFonts w:ascii="Times New Roman" w:hAnsi="Times New Roman" w:cs="Times New Roman"/>
          <w:sz w:val="24"/>
          <w:szCs w:val="24"/>
          <w:lang w:val="en-US"/>
        </w:rPr>
        <w:t xml:space="preserve">BIPM:  </w:t>
      </w:r>
      <w:r w:rsidRPr="00855656">
        <w:rPr>
          <w:rFonts w:ascii="Times New Roman" w:hAnsi="Times New Roman" w:cs="Times New Roman"/>
          <w:sz w:val="24"/>
          <w:szCs w:val="24"/>
          <w:lang w:val="en-US"/>
        </w:rPr>
        <w:tab/>
        <w:t>Bureau International des Poids et Mesures</w:t>
      </w:r>
    </w:p>
    <w:p w14:paraId="3F04CBC4" w14:textId="77777777" w:rsidR="00241D7B" w:rsidRPr="00241D7B" w:rsidRDefault="00241D7B" w:rsidP="00480674">
      <w:pPr>
        <w:spacing w:after="0" w:line="360" w:lineRule="auto"/>
        <w:rPr>
          <w:rFonts w:ascii="Times New Roman" w:hAnsi="Times New Roman" w:cs="Times New Roman"/>
          <w:sz w:val="24"/>
          <w:szCs w:val="24"/>
        </w:rPr>
      </w:pPr>
      <w:r w:rsidRPr="00855656">
        <w:rPr>
          <w:rFonts w:ascii="Times New Roman" w:hAnsi="Times New Roman" w:cs="Times New Roman"/>
          <w:sz w:val="24"/>
          <w:szCs w:val="24"/>
          <w:lang w:val="en-US"/>
        </w:rPr>
        <w:tab/>
      </w:r>
      <w:r w:rsidRPr="00855656">
        <w:rPr>
          <w:rFonts w:ascii="Times New Roman" w:hAnsi="Times New Roman" w:cs="Times New Roman"/>
          <w:sz w:val="24"/>
          <w:szCs w:val="24"/>
          <w:lang w:val="en-US"/>
        </w:rPr>
        <w:tab/>
      </w:r>
      <w:r w:rsidRPr="00241D7B">
        <w:rPr>
          <w:rFonts w:ascii="Times New Roman" w:hAnsi="Times New Roman" w:cs="Times New Roman"/>
          <w:sz w:val="24"/>
          <w:szCs w:val="24"/>
        </w:rPr>
        <w:t>Buro Internacional de Pesos y Medidas</w:t>
      </w:r>
    </w:p>
    <w:p w14:paraId="3609E9A8" w14:textId="77777777" w:rsidR="00241D7B" w:rsidRPr="00241D7B" w:rsidRDefault="00241D7B" w:rsidP="00480674">
      <w:pPr>
        <w:spacing w:after="0" w:line="360" w:lineRule="auto"/>
        <w:rPr>
          <w:rFonts w:ascii="Times New Roman" w:hAnsi="Times New Roman" w:cs="Times New Roman"/>
          <w:sz w:val="24"/>
          <w:szCs w:val="24"/>
        </w:rPr>
      </w:pPr>
    </w:p>
    <w:p w14:paraId="3555A880" w14:textId="77777777" w:rsidR="00241D7B" w:rsidRPr="00241D7B" w:rsidRDefault="00241D7B" w:rsidP="00480674">
      <w:pPr>
        <w:spacing w:after="0" w:line="360" w:lineRule="auto"/>
        <w:rPr>
          <w:rFonts w:ascii="Times New Roman" w:hAnsi="Times New Roman" w:cs="Times New Roman"/>
          <w:sz w:val="24"/>
          <w:szCs w:val="24"/>
          <w:lang w:val="en-US"/>
        </w:rPr>
      </w:pPr>
      <w:r w:rsidRPr="00241D7B">
        <w:rPr>
          <w:rFonts w:ascii="Times New Roman" w:hAnsi="Times New Roman" w:cs="Times New Roman"/>
          <w:sz w:val="24"/>
          <w:szCs w:val="24"/>
          <w:lang w:val="en-US"/>
        </w:rPr>
        <w:t xml:space="preserve">CGPM:  </w:t>
      </w:r>
      <w:r w:rsidRPr="00241D7B">
        <w:rPr>
          <w:rFonts w:ascii="Times New Roman" w:hAnsi="Times New Roman" w:cs="Times New Roman"/>
          <w:sz w:val="24"/>
          <w:szCs w:val="24"/>
          <w:lang w:val="en-US"/>
        </w:rPr>
        <w:tab/>
        <w:t>General Conference on Weights and Measures</w:t>
      </w:r>
    </w:p>
    <w:p w14:paraId="322E0181"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lang w:val="en-US"/>
        </w:rPr>
        <w:tab/>
      </w:r>
      <w:r w:rsidRPr="00241D7B">
        <w:rPr>
          <w:rFonts w:ascii="Times New Roman" w:hAnsi="Times New Roman" w:cs="Times New Roman"/>
          <w:sz w:val="24"/>
          <w:szCs w:val="24"/>
          <w:lang w:val="en-US"/>
        </w:rPr>
        <w:tab/>
      </w:r>
      <w:r w:rsidRPr="00241D7B">
        <w:rPr>
          <w:rFonts w:ascii="Times New Roman" w:hAnsi="Times New Roman" w:cs="Times New Roman"/>
          <w:sz w:val="24"/>
          <w:szCs w:val="24"/>
        </w:rPr>
        <w:t>Conferencia General de Pesos y Medidas</w:t>
      </w:r>
    </w:p>
    <w:p w14:paraId="29FC84E3" w14:textId="77777777" w:rsidR="00241D7B" w:rsidRPr="00241D7B" w:rsidRDefault="00241D7B" w:rsidP="00480674">
      <w:pPr>
        <w:spacing w:after="0" w:line="360" w:lineRule="auto"/>
        <w:rPr>
          <w:rFonts w:ascii="Times New Roman" w:hAnsi="Times New Roman" w:cs="Times New Roman"/>
          <w:sz w:val="24"/>
          <w:szCs w:val="24"/>
        </w:rPr>
      </w:pPr>
    </w:p>
    <w:p w14:paraId="5782B5D4" w14:textId="77777777" w:rsidR="00241D7B" w:rsidRPr="00241D7B" w:rsidRDefault="00241D7B" w:rsidP="00480674">
      <w:pPr>
        <w:spacing w:after="0" w:line="360" w:lineRule="auto"/>
        <w:rPr>
          <w:rFonts w:ascii="Times New Roman" w:hAnsi="Times New Roman" w:cs="Times New Roman"/>
          <w:sz w:val="24"/>
          <w:szCs w:val="24"/>
          <w:lang w:val="en-US"/>
        </w:rPr>
      </w:pPr>
      <w:r w:rsidRPr="00241D7B">
        <w:rPr>
          <w:rFonts w:ascii="Times New Roman" w:hAnsi="Times New Roman" w:cs="Times New Roman"/>
          <w:sz w:val="24"/>
          <w:szCs w:val="24"/>
          <w:lang w:val="en-US"/>
        </w:rPr>
        <w:t xml:space="preserve">CIPM:  </w:t>
      </w:r>
      <w:r w:rsidRPr="00241D7B">
        <w:rPr>
          <w:rFonts w:ascii="Times New Roman" w:hAnsi="Times New Roman" w:cs="Times New Roman"/>
          <w:sz w:val="24"/>
          <w:szCs w:val="24"/>
          <w:lang w:val="en-US"/>
        </w:rPr>
        <w:tab/>
        <w:t>International Committee for Weights and Measures</w:t>
      </w:r>
    </w:p>
    <w:p w14:paraId="4C867D27" w14:textId="3589E528"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lang w:val="en-US"/>
        </w:rPr>
        <w:tab/>
      </w:r>
      <w:r w:rsidRPr="00241D7B">
        <w:rPr>
          <w:rFonts w:ascii="Times New Roman" w:hAnsi="Times New Roman" w:cs="Times New Roman"/>
          <w:sz w:val="24"/>
          <w:szCs w:val="24"/>
          <w:lang w:val="en-US"/>
        </w:rPr>
        <w:tab/>
      </w:r>
      <w:r w:rsidR="00130322" w:rsidRPr="00241D7B">
        <w:rPr>
          <w:rFonts w:ascii="Times New Roman" w:hAnsi="Times New Roman" w:cs="Times New Roman"/>
          <w:sz w:val="24"/>
          <w:szCs w:val="24"/>
        </w:rPr>
        <w:t>Comité</w:t>
      </w:r>
      <w:r w:rsidRPr="00241D7B">
        <w:rPr>
          <w:rFonts w:ascii="Times New Roman" w:hAnsi="Times New Roman" w:cs="Times New Roman"/>
          <w:sz w:val="24"/>
          <w:szCs w:val="24"/>
        </w:rPr>
        <w:t xml:space="preserve"> Internacional de Pesos y Medidas</w:t>
      </w:r>
    </w:p>
    <w:p w14:paraId="5E7C13AA" w14:textId="77777777" w:rsidR="00241D7B" w:rsidRPr="00241D7B" w:rsidRDefault="00241D7B" w:rsidP="00480674">
      <w:pPr>
        <w:spacing w:after="0" w:line="360" w:lineRule="auto"/>
        <w:rPr>
          <w:rFonts w:ascii="Times New Roman" w:hAnsi="Times New Roman" w:cs="Times New Roman"/>
          <w:sz w:val="24"/>
          <w:szCs w:val="24"/>
        </w:rPr>
      </w:pPr>
    </w:p>
    <w:p w14:paraId="590B3A12"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CR05:  </w:t>
      </w:r>
      <w:r w:rsidRPr="00241D7B">
        <w:rPr>
          <w:rFonts w:ascii="Times New Roman" w:hAnsi="Times New Roman" w:cs="Times New Roman"/>
          <w:sz w:val="24"/>
          <w:szCs w:val="24"/>
        </w:rPr>
        <w:tab/>
        <w:t>Sistema de Referencia Oficial de Costa Rica 2005</w:t>
      </w:r>
    </w:p>
    <w:p w14:paraId="1EBFB229" w14:textId="77777777" w:rsidR="00241D7B" w:rsidRPr="00241D7B" w:rsidRDefault="00241D7B" w:rsidP="00480674">
      <w:pPr>
        <w:spacing w:after="0" w:line="360" w:lineRule="auto"/>
        <w:rPr>
          <w:rFonts w:ascii="Times New Roman" w:hAnsi="Times New Roman" w:cs="Times New Roman"/>
          <w:sz w:val="24"/>
          <w:szCs w:val="24"/>
        </w:rPr>
      </w:pPr>
    </w:p>
    <w:p w14:paraId="3B229EC5" w14:textId="05A798B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CRTM05:  </w:t>
      </w:r>
      <w:r w:rsidRPr="00241D7B">
        <w:rPr>
          <w:rFonts w:ascii="Times New Roman" w:hAnsi="Times New Roman" w:cs="Times New Roman"/>
          <w:sz w:val="24"/>
          <w:szCs w:val="24"/>
        </w:rPr>
        <w:tab/>
        <w:t>Costa Rica Transversa Mercator 2005</w:t>
      </w:r>
    </w:p>
    <w:p w14:paraId="3A31B72B" w14:textId="77777777" w:rsidR="00241D7B" w:rsidRPr="00241D7B" w:rsidRDefault="00241D7B" w:rsidP="00480674">
      <w:pPr>
        <w:spacing w:after="0" w:line="360" w:lineRule="auto"/>
        <w:rPr>
          <w:rFonts w:ascii="Times New Roman" w:hAnsi="Times New Roman" w:cs="Times New Roman"/>
          <w:sz w:val="24"/>
          <w:szCs w:val="24"/>
        </w:rPr>
      </w:pPr>
    </w:p>
    <w:p w14:paraId="204CD107"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EGM2008:  </w:t>
      </w:r>
      <w:r w:rsidRPr="00241D7B">
        <w:rPr>
          <w:rFonts w:ascii="Times New Roman" w:hAnsi="Times New Roman" w:cs="Times New Roman"/>
          <w:sz w:val="24"/>
          <w:szCs w:val="24"/>
        </w:rPr>
        <w:tab/>
        <w:t>Earth Gravitational Model 2008</w:t>
      </w:r>
    </w:p>
    <w:p w14:paraId="3DFBBC4E"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ab/>
      </w:r>
      <w:r w:rsidRPr="00241D7B">
        <w:rPr>
          <w:rFonts w:ascii="Times New Roman" w:hAnsi="Times New Roman" w:cs="Times New Roman"/>
          <w:sz w:val="24"/>
          <w:szCs w:val="24"/>
        </w:rPr>
        <w:tab/>
        <w:t>Modelo Gravitacional de la Tierra 2008</w:t>
      </w:r>
    </w:p>
    <w:p w14:paraId="7D73D01A" w14:textId="77777777" w:rsidR="00241D7B" w:rsidRPr="00241D7B" w:rsidRDefault="00241D7B" w:rsidP="00480674">
      <w:pPr>
        <w:spacing w:after="0" w:line="360" w:lineRule="auto"/>
        <w:rPr>
          <w:rFonts w:ascii="Times New Roman" w:hAnsi="Times New Roman" w:cs="Times New Roman"/>
          <w:sz w:val="24"/>
          <w:szCs w:val="24"/>
        </w:rPr>
      </w:pPr>
    </w:p>
    <w:p w14:paraId="5F03787E"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GPS:  </w:t>
      </w:r>
      <w:r w:rsidRPr="00241D7B">
        <w:rPr>
          <w:rFonts w:ascii="Times New Roman" w:hAnsi="Times New Roman" w:cs="Times New Roman"/>
          <w:sz w:val="24"/>
          <w:szCs w:val="24"/>
        </w:rPr>
        <w:tab/>
      </w:r>
      <w:r w:rsidRPr="00241D7B">
        <w:rPr>
          <w:rFonts w:ascii="Times New Roman" w:hAnsi="Times New Roman" w:cs="Times New Roman"/>
          <w:sz w:val="24"/>
          <w:szCs w:val="24"/>
        </w:rPr>
        <w:tab/>
        <w:t>Global Positioning System</w:t>
      </w:r>
    </w:p>
    <w:p w14:paraId="17C620A2" w14:textId="7F785655" w:rsidR="00241D7B" w:rsidRPr="00241D7B" w:rsidRDefault="00241D7B" w:rsidP="00D21318">
      <w:pPr>
        <w:spacing w:after="0" w:line="360" w:lineRule="auto"/>
        <w:rPr>
          <w:rFonts w:ascii="Times New Roman" w:hAnsi="Times New Roman" w:cs="Times New Roman"/>
          <w:b/>
          <w:sz w:val="24"/>
          <w:szCs w:val="24"/>
        </w:rPr>
      </w:pPr>
      <w:r w:rsidRPr="00241D7B">
        <w:rPr>
          <w:rFonts w:ascii="Times New Roman" w:hAnsi="Times New Roman" w:cs="Times New Roman"/>
          <w:sz w:val="24"/>
          <w:szCs w:val="24"/>
        </w:rPr>
        <w:tab/>
      </w:r>
      <w:r w:rsidRPr="00241D7B">
        <w:rPr>
          <w:rFonts w:ascii="Times New Roman" w:hAnsi="Times New Roman" w:cs="Times New Roman"/>
          <w:sz w:val="24"/>
          <w:szCs w:val="24"/>
        </w:rPr>
        <w:tab/>
        <w:t>Sistema de Posicionamiento Global</w:t>
      </w:r>
    </w:p>
    <w:p w14:paraId="26DEB168"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4848B25B"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27EF2327"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1C245DB2"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3A2B36ED"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26E703F5" w14:textId="052977F4" w:rsidR="00D21318" w:rsidRDefault="00D2131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432005B" w14:textId="77777777" w:rsidR="00D21318" w:rsidRDefault="00D21318"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sectPr w:rsidR="00D21318" w:rsidSect="00F83A90">
          <w:headerReference w:type="default" r:id="rId15"/>
          <w:footerReference w:type="default" r:id="rId16"/>
          <w:pgSz w:w="12240" w:h="15840"/>
          <w:pgMar w:top="1417" w:right="1418" w:bottom="1417" w:left="1418" w:header="709" w:footer="709" w:gutter="0"/>
          <w:pgNumType w:fmt="lowerRoman" w:start="1"/>
          <w:cols w:space="708"/>
          <w:titlePg/>
          <w:docGrid w:linePitch="360"/>
        </w:sectPr>
      </w:pPr>
    </w:p>
    <w:p w14:paraId="16536A55" w14:textId="334914BA" w:rsidR="00241D7B" w:rsidRP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9"/>
      <w:r>
        <w:rPr>
          <w:rFonts w:ascii="Times New Roman" w:hAnsi="Times New Roman" w:cs="Times New Roman"/>
          <w:b/>
          <w:sz w:val="24"/>
          <w:szCs w:val="24"/>
        </w:rPr>
        <w:lastRenderedPageBreak/>
        <w:t>Nombre de proponente</w:t>
      </w:r>
      <w:commentRangeEnd w:id="9"/>
      <w:r w:rsidR="00D83986">
        <w:rPr>
          <w:rStyle w:val="Refdecomentario"/>
        </w:rPr>
        <w:commentReference w:id="9"/>
      </w:r>
    </w:p>
    <w:p w14:paraId="0ADAE4AD" w14:textId="1D0F3226" w:rsidR="00241D7B" w:rsidRPr="00241D7B" w:rsidRDefault="008A33B9"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Nombre Apellido 1 Apellido 2</w:t>
      </w:r>
    </w:p>
    <w:p w14:paraId="0A836890" w14:textId="1B80EE96" w:rsidR="00241D7B" w:rsidRDefault="00241D7B" w:rsidP="0071142A">
      <w:pPr>
        <w:tabs>
          <w:tab w:val="left" w:leader="dot" w:pos="7938"/>
        </w:tabs>
        <w:autoSpaceDE w:val="0"/>
        <w:autoSpaceDN w:val="0"/>
        <w:adjustRightInd w:val="0"/>
        <w:spacing w:after="0" w:line="360" w:lineRule="auto"/>
        <w:jc w:val="both"/>
        <w:rPr>
          <w:rFonts w:ascii="Times New Roman" w:hAnsi="Times New Roman" w:cs="Times New Roman"/>
          <w:sz w:val="24"/>
          <w:szCs w:val="24"/>
        </w:rPr>
      </w:pPr>
    </w:p>
    <w:p w14:paraId="6A35919A" w14:textId="5A4D3603"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10"/>
      <w:r w:rsidRPr="008A33B9">
        <w:rPr>
          <w:rFonts w:ascii="Times New Roman" w:hAnsi="Times New Roman" w:cs="Times New Roman"/>
          <w:b/>
          <w:sz w:val="24"/>
          <w:szCs w:val="24"/>
        </w:rPr>
        <w:t xml:space="preserve">Sugerencia </w:t>
      </w:r>
      <w:r w:rsidR="00910F8A">
        <w:rPr>
          <w:rFonts w:ascii="Times New Roman" w:hAnsi="Times New Roman" w:cs="Times New Roman"/>
          <w:b/>
          <w:sz w:val="24"/>
          <w:szCs w:val="24"/>
        </w:rPr>
        <w:t xml:space="preserve">para la integración </w:t>
      </w:r>
      <w:r w:rsidRPr="008A33B9">
        <w:rPr>
          <w:rFonts w:ascii="Times New Roman" w:hAnsi="Times New Roman" w:cs="Times New Roman"/>
          <w:b/>
          <w:sz w:val="24"/>
          <w:szCs w:val="24"/>
        </w:rPr>
        <w:t xml:space="preserve">del </w:t>
      </w:r>
      <w:r w:rsidR="00910F8A">
        <w:rPr>
          <w:rFonts w:ascii="Times New Roman" w:hAnsi="Times New Roman" w:cs="Times New Roman"/>
          <w:b/>
          <w:sz w:val="24"/>
          <w:szCs w:val="24"/>
        </w:rPr>
        <w:t>C</w:t>
      </w:r>
      <w:r w:rsidRPr="008A33B9">
        <w:rPr>
          <w:rFonts w:ascii="Times New Roman" w:hAnsi="Times New Roman" w:cs="Times New Roman"/>
          <w:b/>
          <w:sz w:val="24"/>
          <w:szCs w:val="24"/>
        </w:rPr>
        <w:t xml:space="preserve">omité </w:t>
      </w:r>
      <w:r w:rsidR="00910F8A">
        <w:rPr>
          <w:rFonts w:ascii="Times New Roman" w:hAnsi="Times New Roman" w:cs="Times New Roman"/>
          <w:b/>
          <w:sz w:val="24"/>
          <w:szCs w:val="24"/>
        </w:rPr>
        <w:t>A</w:t>
      </w:r>
      <w:r w:rsidRPr="008A33B9">
        <w:rPr>
          <w:rFonts w:ascii="Times New Roman" w:hAnsi="Times New Roman" w:cs="Times New Roman"/>
          <w:b/>
          <w:sz w:val="24"/>
          <w:szCs w:val="24"/>
        </w:rPr>
        <w:t>sesor</w:t>
      </w:r>
      <w:commentRangeEnd w:id="10"/>
      <w:r w:rsidR="00724B78" w:rsidRPr="003C3556">
        <w:rPr>
          <w:rFonts w:ascii="Times New Roman" w:hAnsi="Times New Roman" w:cs="Times New Roman"/>
          <w:b/>
          <w:sz w:val="24"/>
          <w:szCs w:val="24"/>
        </w:rPr>
        <w:commentReference w:id="10"/>
      </w:r>
    </w:p>
    <w:p w14:paraId="1B71B375" w14:textId="2EDFC250"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Tutor (a)</w:t>
      </w:r>
      <w:r w:rsidR="00724B78">
        <w:rPr>
          <w:rFonts w:ascii="Times New Roman" w:hAnsi="Times New Roman" w:cs="Times New Roman"/>
          <w:sz w:val="24"/>
          <w:szCs w:val="24"/>
        </w:rPr>
        <w:tab/>
        <w:t>dirección@dominio.cr</w:t>
      </w:r>
    </w:p>
    <w:p w14:paraId="73FE5615" w14:textId="7185AD6D"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Asesor (a)</w:t>
      </w:r>
      <w:r w:rsidR="00D1228E">
        <w:rPr>
          <w:rFonts w:ascii="Times New Roman" w:hAnsi="Times New Roman" w:cs="Times New Roman"/>
          <w:sz w:val="24"/>
          <w:szCs w:val="24"/>
        </w:rPr>
        <w:tab/>
        <w:t>dirección@dominio.cr</w:t>
      </w:r>
    </w:p>
    <w:p w14:paraId="7F3967E0" w14:textId="32BAFBD8"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Asesor (a)</w:t>
      </w:r>
      <w:r w:rsidR="00D1228E">
        <w:rPr>
          <w:rFonts w:ascii="Times New Roman" w:hAnsi="Times New Roman" w:cs="Times New Roman"/>
          <w:sz w:val="24"/>
          <w:szCs w:val="24"/>
        </w:rPr>
        <w:tab/>
        <w:t>dirección@dominio.cr</w:t>
      </w:r>
    </w:p>
    <w:p w14:paraId="6ADC3AAA" w14:textId="1DC368D2" w:rsidR="008A33B9" w:rsidRDefault="008A33B9" w:rsidP="0071142A">
      <w:pPr>
        <w:spacing w:after="0" w:line="360" w:lineRule="auto"/>
        <w:jc w:val="both"/>
        <w:rPr>
          <w:rFonts w:ascii="Times New Roman" w:hAnsi="Times New Roman" w:cs="Times New Roman"/>
          <w:b/>
          <w:sz w:val="24"/>
          <w:szCs w:val="24"/>
        </w:rPr>
      </w:pPr>
    </w:p>
    <w:p w14:paraId="4093BD4B" w14:textId="2327F77C"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Planteamiento del problema</w:t>
      </w:r>
    </w:p>
    <w:p w14:paraId="43567105" w14:textId="00DA5F43" w:rsidR="00FF099B" w:rsidRPr="0027743D" w:rsidRDefault="00EC0EA4" w:rsidP="001B5D0E">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commentRangeStart w:id="11"/>
      <w:r w:rsidRPr="0027743D">
        <w:rPr>
          <w:rFonts w:ascii="Times New Roman" w:hAnsi="Times New Roman" w:cs="Times New Roman"/>
          <w:color w:val="0070C0"/>
          <w:sz w:val="24"/>
          <w:szCs w:val="24"/>
        </w:rPr>
        <w:t>Cuidar los acrónimos y siglas, se solicita que la primera vez que cite el acrónimo o la sigla, se coloque el nombre completo en español y entre paréntesis redondo el acrónimo o sigla respectiva, por ejemplo, el Sistema Satelital de Navegación Global (GNSS), Programa Nacional de Ortor</w:t>
      </w:r>
      <w:r w:rsidR="00E747DB" w:rsidRPr="0027743D">
        <w:rPr>
          <w:rFonts w:ascii="Times New Roman" w:hAnsi="Times New Roman" w:cs="Times New Roman"/>
          <w:color w:val="0070C0"/>
          <w:sz w:val="24"/>
          <w:szCs w:val="24"/>
        </w:rPr>
        <w:t>foto</w:t>
      </w:r>
      <w:r w:rsidRPr="0027743D">
        <w:rPr>
          <w:rFonts w:ascii="Times New Roman" w:hAnsi="Times New Roman" w:cs="Times New Roman"/>
          <w:color w:val="0070C0"/>
          <w:sz w:val="24"/>
          <w:szCs w:val="24"/>
        </w:rPr>
        <w:t xml:space="preserve"> Aérea (PNOA), Servicio Nacional de Geodesia de EE.UU</w:t>
      </w:r>
      <w:r w:rsidR="00E747DB" w:rsidRPr="0027743D">
        <w:rPr>
          <w:rFonts w:ascii="Times New Roman" w:hAnsi="Times New Roman" w:cs="Times New Roman"/>
          <w:color w:val="0070C0"/>
          <w:sz w:val="24"/>
          <w:szCs w:val="24"/>
        </w:rPr>
        <w:t>.</w:t>
      </w:r>
      <w:r w:rsidRPr="0027743D">
        <w:rPr>
          <w:rFonts w:ascii="Times New Roman" w:hAnsi="Times New Roman" w:cs="Times New Roman"/>
          <w:color w:val="0070C0"/>
          <w:sz w:val="24"/>
          <w:szCs w:val="24"/>
        </w:rPr>
        <w:t xml:space="preserve"> (NGS)</w:t>
      </w:r>
      <w:r w:rsidR="00E747DB" w:rsidRPr="0027743D">
        <w:rPr>
          <w:rFonts w:ascii="Times New Roman" w:hAnsi="Times New Roman" w:cs="Times New Roman"/>
          <w:color w:val="0070C0"/>
          <w:sz w:val="24"/>
          <w:szCs w:val="24"/>
        </w:rPr>
        <w:t>, el Servicio Internacional de VLBI (IVS), Servicio Internacional de Rotación de la Tierra y Sistemas de Referencia (IERS), Instituto Geográfico Nacional de Costa Rica (IGN).</w:t>
      </w:r>
      <w:commentRangeEnd w:id="11"/>
      <w:r w:rsidR="008A29F0" w:rsidRPr="0027743D">
        <w:rPr>
          <w:rStyle w:val="Refdecomentario"/>
          <w:color w:val="0070C0"/>
        </w:rPr>
        <w:commentReference w:id="11"/>
      </w:r>
    </w:p>
    <w:p w14:paraId="157E3F04" w14:textId="7CE71B07" w:rsidR="00D83986" w:rsidRPr="00EC0EA4" w:rsidRDefault="00D83986"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59B148AB" w14:textId="763D6299" w:rsidR="00D83986" w:rsidRPr="00D83986" w:rsidRDefault="00D83986"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commentRangeStart w:id="12"/>
      <w:r w:rsidRPr="00FF099B">
        <w:rPr>
          <w:rFonts w:ascii="Times New Roman" w:hAnsi="Times New Roman" w:cs="Times New Roman"/>
          <w:sz w:val="24"/>
          <w:szCs w:val="24"/>
        </w:rPr>
        <w:t xml:space="preserve">Donec quam felis, ultricies nec, pellentesque eu, pretium quis, sem. Nulla consequat massa quis enim. Donec pede justo, fringilla vel, aliquet nec, vulputate eget, arcu. In enim justo, rhoncus ut, imperdiet a, venenatis vitae, justo. </w:t>
      </w:r>
      <w:r w:rsidRPr="00D83986">
        <w:rPr>
          <w:rFonts w:ascii="Times New Roman" w:hAnsi="Times New Roman" w:cs="Times New Roman"/>
          <w:sz w:val="24"/>
          <w:szCs w:val="24"/>
        </w:rPr>
        <w:t>Nullam dictum felis eu pede mollis pretium. Integer tincidunt. Cras dapibus.</w:t>
      </w:r>
      <w:commentRangeEnd w:id="12"/>
      <w:r>
        <w:rPr>
          <w:rStyle w:val="Refdecomentario"/>
        </w:rPr>
        <w:commentReference w:id="12"/>
      </w:r>
      <w:r w:rsidRPr="00D83986">
        <w:rPr>
          <w:rFonts w:ascii="Times New Roman" w:hAnsi="Times New Roman" w:cs="Times New Roman"/>
          <w:sz w:val="24"/>
          <w:szCs w:val="24"/>
        </w:rPr>
        <w:t xml:space="preserve"> </w:t>
      </w:r>
      <w:r w:rsidRPr="00855656">
        <w:rPr>
          <w:rFonts w:ascii="Times New Roman" w:hAnsi="Times New Roman" w:cs="Times New Roman"/>
          <w:sz w:val="24"/>
          <w:szCs w:val="24"/>
        </w:rPr>
        <w:t xml:space="preserve">Cum sociis natoque penatibus et magnis dis parturient montes, nascetur ridiculus mus. </w:t>
      </w:r>
      <w:r w:rsidRPr="00D83986">
        <w:rPr>
          <w:rFonts w:ascii="Times New Roman" w:hAnsi="Times New Roman" w:cs="Times New Roman"/>
          <w:sz w:val="24"/>
          <w:szCs w:val="24"/>
          <w:lang w:val="en-US"/>
        </w:rPr>
        <w:t>Cum sociis natoque penatibus et magnis dis parturient montes, nascetur ridiculus mus.</w:t>
      </w:r>
    </w:p>
    <w:p w14:paraId="3532CE87" w14:textId="77777777" w:rsidR="0071142A" w:rsidRPr="005526AE" w:rsidRDefault="0071142A" w:rsidP="0071142A">
      <w:pPr>
        <w:pStyle w:val="Prrafodelista"/>
        <w:spacing w:after="0" w:line="360" w:lineRule="auto"/>
        <w:ind w:left="360"/>
        <w:jc w:val="both"/>
        <w:rPr>
          <w:rFonts w:ascii="Times New Roman" w:hAnsi="Times New Roman" w:cs="Times New Roman"/>
          <w:b/>
          <w:sz w:val="24"/>
          <w:szCs w:val="24"/>
          <w:lang w:val="en-US"/>
        </w:rPr>
      </w:pPr>
    </w:p>
    <w:p w14:paraId="7ED1CA92" w14:textId="745D2A75"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Justificación</w:t>
      </w:r>
    </w:p>
    <w:p w14:paraId="7163A88A" w14:textId="57DBC767" w:rsidR="00FF099B" w:rsidRPr="00FF099B" w:rsidRDefault="00FF099B" w:rsidP="001B5D0E">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lang w:val="en-US"/>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w:t>
      </w:r>
      <w:r w:rsidR="00C14299">
        <w:rPr>
          <w:rFonts w:ascii="Times New Roman" w:hAnsi="Times New Roman" w:cs="Times New Roman"/>
          <w:sz w:val="24"/>
          <w:szCs w:val="24"/>
        </w:rPr>
        <w:t>.</w:t>
      </w:r>
    </w:p>
    <w:p w14:paraId="2E8B07F4" w14:textId="77777777" w:rsidR="001B5D0E" w:rsidRPr="008A33B9" w:rsidRDefault="001B5D0E" w:rsidP="0071142A">
      <w:pPr>
        <w:pStyle w:val="Prrafodelista"/>
        <w:spacing w:after="0" w:line="360" w:lineRule="auto"/>
        <w:ind w:left="360"/>
        <w:jc w:val="both"/>
        <w:rPr>
          <w:rFonts w:ascii="Times New Roman" w:hAnsi="Times New Roman" w:cs="Times New Roman"/>
          <w:b/>
          <w:sz w:val="24"/>
          <w:szCs w:val="24"/>
        </w:rPr>
      </w:pPr>
    </w:p>
    <w:p w14:paraId="51554B8F" w14:textId="345EA706"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Antecedentes</w:t>
      </w:r>
    </w:p>
    <w:p w14:paraId="1435DC26" w14:textId="6EEEEEC4" w:rsidR="004E6D96" w:rsidRDefault="00FF099B"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 xml:space="preserve">Aenean commodo ligula eget dolor. Aenean massa. Cum sociis natoque penatibus et magnis dis parturient montes, nascetur ridiculus </w:t>
      </w:r>
      <w:r w:rsidRPr="00FF099B">
        <w:rPr>
          <w:rFonts w:ascii="Times New Roman" w:hAnsi="Times New Roman" w:cs="Times New Roman"/>
          <w:sz w:val="24"/>
          <w:szCs w:val="24"/>
        </w:rPr>
        <w:lastRenderedPageBreak/>
        <w:t xml:space="preserve">mus. Donec quam felis, ultricies nec, pellentesque eu, pretium quis, sem. Nulla consequat massa quis enim. Donec pede justo, fringilla vel, aliquet nec, vulputate eget, arcu. In enim justo, rhoncus ut, imperdiet a, venenatis vitae, justo. </w:t>
      </w:r>
    </w:p>
    <w:p w14:paraId="5F4ACFA2" w14:textId="540C728F" w:rsidR="0071142A" w:rsidRDefault="0071142A"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p>
    <w:p w14:paraId="4CAD5ACD" w14:textId="77777777" w:rsidR="0071142A" w:rsidRPr="008A33B9" w:rsidRDefault="0071142A"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b/>
          <w:sz w:val="24"/>
          <w:szCs w:val="24"/>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w:t>
      </w:r>
    </w:p>
    <w:p w14:paraId="6F6B4060" w14:textId="77777777" w:rsidR="0071142A" w:rsidRDefault="0071142A" w:rsidP="0071142A">
      <w:pPr>
        <w:pStyle w:val="Prrafodelista"/>
        <w:spacing w:after="0" w:line="360" w:lineRule="auto"/>
        <w:ind w:left="425"/>
        <w:jc w:val="both"/>
        <w:rPr>
          <w:rFonts w:ascii="Times New Roman" w:hAnsi="Times New Roman" w:cs="Times New Roman"/>
          <w:b/>
          <w:sz w:val="24"/>
          <w:szCs w:val="24"/>
        </w:rPr>
      </w:pPr>
    </w:p>
    <w:p w14:paraId="504084FD" w14:textId="4CF5091B"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Marco teórico</w:t>
      </w:r>
    </w:p>
    <w:p w14:paraId="57A69CC6" w14:textId="3B11EAD2" w:rsidR="004E6D96" w:rsidRPr="00D1705B" w:rsidRDefault="004E6D96" w:rsidP="00B56350">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w:t>
      </w:r>
      <w:r w:rsidRPr="00D1705B">
        <w:rPr>
          <w:rFonts w:ascii="Times New Roman" w:hAnsi="Times New Roman" w:cs="Times New Roman"/>
          <w:sz w:val="24"/>
          <w:szCs w:val="24"/>
        </w:rPr>
        <w:t>Aenean massa. Cum sociis natoque penatibus et magnis dis parturient montes, nascetur</w:t>
      </w:r>
      <w:r w:rsidR="00C14299" w:rsidRPr="00D1705B">
        <w:rPr>
          <w:rFonts w:ascii="Times New Roman" w:hAnsi="Times New Roman" w:cs="Times New Roman"/>
          <w:sz w:val="24"/>
          <w:szCs w:val="24"/>
        </w:rPr>
        <w:t>.</w:t>
      </w:r>
    </w:p>
    <w:p w14:paraId="7F9F2C83" w14:textId="77777777" w:rsidR="004E6D96" w:rsidRPr="00D1705B" w:rsidRDefault="004E6D96" w:rsidP="00B56350">
      <w:pPr>
        <w:tabs>
          <w:tab w:val="left" w:leader="dot" w:pos="9072"/>
        </w:tabs>
        <w:autoSpaceDE w:val="0"/>
        <w:autoSpaceDN w:val="0"/>
        <w:adjustRightInd w:val="0"/>
        <w:spacing w:after="0" w:line="360" w:lineRule="auto"/>
        <w:jc w:val="both"/>
        <w:rPr>
          <w:rFonts w:ascii="Times New Roman" w:hAnsi="Times New Roman" w:cs="Times New Roman"/>
          <w:sz w:val="24"/>
          <w:szCs w:val="24"/>
        </w:rPr>
      </w:pPr>
    </w:p>
    <w:commentRangeStart w:id="13"/>
    <w:p w14:paraId="60CAB968" w14:textId="68D7091F" w:rsidR="004E6D96" w:rsidRPr="00D1705B" w:rsidRDefault="004E6D96" w:rsidP="00B56350">
      <w:pPr>
        <w:tabs>
          <w:tab w:val="left" w:pos="7938"/>
        </w:tabs>
        <w:autoSpaceDE w:val="0"/>
        <w:autoSpaceDN w:val="0"/>
        <w:adjustRightInd w:val="0"/>
        <w:spacing w:after="0" w:line="360" w:lineRule="auto"/>
        <w:rPr>
          <w:rFonts w:ascii="Times New Roman" w:hAnsi="Times New Roman" w:cs="Times New Roman"/>
          <w:sz w:val="24"/>
          <w:szCs w:val="24"/>
        </w:rPr>
      </w:pPr>
      <w:r w:rsidRPr="00241D7B">
        <w:rPr>
          <w:rFonts w:ascii="Times New Roman" w:hAnsi="Times New Roman" w:cs="Times New Roman"/>
          <w:position w:val="-24"/>
          <w:sz w:val="24"/>
          <w:szCs w:val="24"/>
        </w:rPr>
        <w:object w:dxaOrig="1980" w:dyaOrig="700" w14:anchorId="32617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5.25pt" o:ole="">
            <v:imagedata r:id="rId17" o:title=""/>
          </v:shape>
          <o:OLEObject Type="Embed" ProgID="Equation.3" ShapeID="_x0000_i1025" DrawAspect="Content" ObjectID="_1800267712" r:id="rId18"/>
        </w:object>
      </w:r>
      <w:commentRangeEnd w:id="13"/>
      <w:r w:rsidR="00D83986">
        <w:rPr>
          <w:rStyle w:val="Refdecomentario"/>
        </w:rPr>
        <w:commentReference w:id="13"/>
      </w:r>
      <w:r w:rsidRPr="00D1705B">
        <w:rPr>
          <w:rFonts w:ascii="Times New Roman" w:hAnsi="Times New Roman" w:cs="Times New Roman"/>
          <w:sz w:val="24"/>
          <w:szCs w:val="24"/>
        </w:rPr>
        <w:tab/>
      </w:r>
      <w:r w:rsidRPr="00D1705B">
        <w:rPr>
          <w:rFonts w:ascii="Times New Roman" w:hAnsi="Times New Roman" w:cs="Times New Roman"/>
          <w:sz w:val="24"/>
          <w:szCs w:val="24"/>
        </w:rPr>
        <w:tab/>
        <w:t>(1)</w:t>
      </w:r>
    </w:p>
    <w:p w14:paraId="5F8929EC" w14:textId="77777777" w:rsidR="00BB37A2" w:rsidRDefault="00BB37A2"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09197F20" w14:textId="00733A1D" w:rsidR="00EE5D65" w:rsidRP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bookmarkStart w:id="14" w:name="_Hlk174351363"/>
      <w:commentRangeStart w:id="15"/>
      <w:r w:rsidRPr="00EE5D65">
        <w:rPr>
          <w:rFonts w:ascii="Times New Roman" w:hAnsi="Times New Roman" w:cs="Times New Roman"/>
          <w:sz w:val="24"/>
          <w:szCs w:val="24"/>
        </w:rPr>
        <w:t>Donde:</w:t>
      </w:r>
    </w:p>
    <w:p w14:paraId="322EA9BF"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874646">
        <w:rPr>
          <w:rFonts w:ascii="Times New Roman" w:hAnsi="Times New Roman" w:cs="Times New Roman"/>
          <w:sz w:val="24"/>
          <w:szCs w:val="24"/>
        </w:rPr>
        <w:t>x: solución d</w:t>
      </w:r>
      <w:r>
        <w:rPr>
          <w:rFonts w:ascii="Times New Roman" w:hAnsi="Times New Roman" w:cs="Times New Roman"/>
          <w:sz w:val="24"/>
          <w:szCs w:val="24"/>
        </w:rPr>
        <w:t>e la ecuación</w:t>
      </w:r>
    </w:p>
    <w:p w14:paraId="4332C3ED"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coeficiente del término cuadrático</w:t>
      </w:r>
    </w:p>
    <w:p w14:paraId="0D933624"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 coeficiente del término lineal</w:t>
      </w:r>
    </w:p>
    <w:p w14:paraId="6390AACA" w14:textId="77777777" w:rsidR="00EE5D65" w:rsidRPr="00874646"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 término independiente</w:t>
      </w:r>
      <w:commentRangeEnd w:id="15"/>
      <w:r>
        <w:rPr>
          <w:rStyle w:val="Refdecomentario"/>
        </w:rPr>
        <w:commentReference w:id="15"/>
      </w:r>
    </w:p>
    <w:p w14:paraId="72AD9AFD" w14:textId="77777777" w:rsidR="004E6D96" w:rsidRPr="00D1705B" w:rsidRDefault="004E6D96" w:rsidP="0071142A">
      <w:pPr>
        <w:tabs>
          <w:tab w:val="left" w:leader="dot" w:pos="9072"/>
        </w:tabs>
        <w:autoSpaceDE w:val="0"/>
        <w:autoSpaceDN w:val="0"/>
        <w:adjustRightInd w:val="0"/>
        <w:spacing w:after="0" w:line="360" w:lineRule="auto"/>
        <w:ind w:left="425"/>
        <w:jc w:val="both"/>
        <w:rPr>
          <w:rFonts w:ascii="Times New Roman" w:hAnsi="Times New Roman" w:cs="Times New Roman"/>
          <w:sz w:val="24"/>
          <w:szCs w:val="24"/>
        </w:rPr>
      </w:pPr>
    </w:p>
    <w:p w14:paraId="53474E58" w14:textId="77777777" w:rsidR="00C14299" w:rsidRDefault="00C14299" w:rsidP="00EE5D65">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r w:rsidRPr="00723184">
        <w:rPr>
          <w:rFonts w:ascii="Times New Roman" w:hAnsi="Times New Roman" w:cs="Times New Roman"/>
          <w:color w:val="0070C0"/>
          <w:sz w:val="24"/>
          <w:szCs w:val="24"/>
        </w:rPr>
        <w:t xml:space="preserve">Cuando </w:t>
      </w:r>
      <w:r>
        <w:rPr>
          <w:rFonts w:ascii="Times New Roman" w:hAnsi="Times New Roman" w:cs="Times New Roman"/>
          <w:color w:val="0070C0"/>
          <w:sz w:val="24"/>
          <w:szCs w:val="24"/>
        </w:rPr>
        <w:t xml:space="preserve">dentro del </w:t>
      </w:r>
      <w:r w:rsidRPr="00723184">
        <w:rPr>
          <w:rFonts w:ascii="Times New Roman" w:hAnsi="Times New Roman" w:cs="Times New Roman"/>
          <w:color w:val="0070C0"/>
          <w:sz w:val="24"/>
          <w:szCs w:val="24"/>
        </w:rPr>
        <w:t xml:space="preserve">texto </w:t>
      </w:r>
      <w:r>
        <w:rPr>
          <w:rFonts w:ascii="Times New Roman" w:hAnsi="Times New Roman" w:cs="Times New Roman"/>
          <w:color w:val="0070C0"/>
          <w:sz w:val="24"/>
          <w:szCs w:val="24"/>
        </w:rPr>
        <w:t xml:space="preserve">del documento </w:t>
      </w:r>
      <w:r w:rsidRPr="00723184">
        <w:rPr>
          <w:rFonts w:ascii="Times New Roman" w:hAnsi="Times New Roman" w:cs="Times New Roman"/>
          <w:color w:val="0070C0"/>
          <w:sz w:val="24"/>
          <w:szCs w:val="24"/>
        </w:rPr>
        <w:t xml:space="preserve">se requiera colocar </w:t>
      </w:r>
      <w:r>
        <w:rPr>
          <w:rFonts w:ascii="Times New Roman" w:hAnsi="Times New Roman" w:cs="Times New Roman"/>
          <w:color w:val="0070C0"/>
          <w:sz w:val="24"/>
          <w:szCs w:val="24"/>
        </w:rPr>
        <w:t>palabras reservadas</w:t>
      </w:r>
      <w:r w:rsidRPr="00723184">
        <w:rPr>
          <w:rFonts w:ascii="Times New Roman" w:hAnsi="Times New Roman" w:cs="Times New Roman"/>
          <w:color w:val="0070C0"/>
          <w:sz w:val="24"/>
          <w:szCs w:val="24"/>
        </w:rPr>
        <w:t xml:space="preserve"> provenientes de algún lenguaje de cómputo, </w:t>
      </w:r>
      <w:r>
        <w:rPr>
          <w:rFonts w:ascii="Times New Roman" w:hAnsi="Times New Roman" w:cs="Times New Roman"/>
          <w:color w:val="0070C0"/>
          <w:sz w:val="24"/>
          <w:szCs w:val="24"/>
        </w:rPr>
        <w:t xml:space="preserve">por ejemplo, palabras como </w:t>
      </w:r>
      <w:r w:rsidRPr="00723184">
        <w:rPr>
          <w:rFonts w:ascii="Times New Roman" w:hAnsi="Times New Roman" w:cs="Times New Roman"/>
          <w:i/>
          <w:iCs/>
          <w:color w:val="0070C0"/>
          <w:sz w:val="24"/>
          <w:szCs w:val="24"/>
        </w:rPr>
        <w:t>“while”</w:t>
      </w:r>
      <w:r>
        <w:rPr>
          <w:rFonts w:ascii="Times New Roman" w:hAnsi="Times New Roman" w:cs="Times New Roman"/>
          <w:color w:val="0070C0"/>
          <w:sz w:val="24"/>
          <w:szCs w:val="24"/>
        </w:rPr>
        <w:t xml:space="preserve">, </w:t>
      </w:r>
      <w:r w:rsidRPr="00723184">
        <w:rPr>
          <w:rFonts w:ascii="Times New Roman" w:hAnsi="Times New Roman" w:cs="Times New Roman"/>
          <w:i/>
          <w:iCs/>
          <w:color w:val="0070C0"/>
          <w:sz w:val="24"/>
          <w:szCs w:val="24"/>
        </w:rPr>
        <w:t>“for”</w:t>
      </w:r>
      <w:r>
        <w:rPr>
          <w:rFonts w:ascii="Times New Roman" w:hAnsi="Times New Roman" w:cs="Times New Roman"/>
          <w:color w:val="0070C0"/>
          <w:sz w:val="24"/>
          <w:szCs w:val="24"/>
        </w:rPr>
        <w:t xml:space="preserve">, </w:t>
      </w:r>
      <w:r w:rsidRPr="00723184">
        <w:rPr>
          <w:rFonts w:ascii="Times New Roman" w:hAnsi="Times New Roman" w:cs="Times New Roman"/>
          <w:i/>
          <w:iCs/>
          <w:color w:val="0070C0"/>
          <w:sz w:val="24"/>
          <w:szCs w:val="24"/>
        </w:rPr>
        <w:t>“return”</w:t>
      </w:r>
      <w:r>
        <w:rPr>
          <w:rFonts w:ascii="Times New Roman" w:hAnsi="Times New Roman" w:cs="Times New Roman"/>
          <w:color w:val="0070C0"/>
          <w:sz w:val="24"/>
          <w:szCs w:val="24"/>
        </w:rPr>
        <w:t xml:space="preserve"> </w:t>
      </w:r>
      <w:r w:rsidRPr="00723184">
        <w:rPr>
          <w:rFonts w:ascii="Times New Roman" w:hAnsi="Times New Roman" w:cs="Times New Roman"/>
          <w:color w:val="0070C0"/>
          <w:sz w:val="24"/>
          <w:szCs w:val="24"/>
        </w:rPr>
        <w:t>se hará indicándolo entre comillas dobles e itálica</w:t>
      </w:r>
      <w:r>
        <w:rPr>
          <w:rFonts w:ascii="Times New Roman" w:hAnsi="Times New Roman" w:cs="Times New Roman"/>
          <w:color w:val="0070C0"/>
          <w:sz w:val="24"/>
          <w:szCs w:val="24"/>
        </w:rPr>
        <w:t xml:space="preserve">. Si se ocupa de colocar bloques de código específicos o funciones se hará de la siguiente manera: </w:t>
      </w:r>
    </w:p>
    <w:p w14:paraId="71955BC2" w14:textId="77777777" w:rsidR="00C14299" w:rsidRPr="00723184" w:rsidRDefault="00C14299" w:rsidP="00EE5D65">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p>
    <w:p w14:paraId="09EE20DC"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commentRangeStart w:id="16"/>
      <w:r w:rsidRPr="00715481">
        <w:rPr>
          <w:rFonts w:ascii="Lucida Console" w:hAnsi="Lucida Console" w:cs="Times New Roman"/>
          <w:color w:val="0070C0"/>
          <w:sz w:val="20"/>
          <w:szCs w:val="20"/>
          <w:lang w:val="en-US"/>
        </w:rPr>
        <w:t>for i = 1 : n</w:t>
      </w:r>
    </w:p>
    <w:p w14:paraId="0F6F434F"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r w:rsidRPr="00715481">
        <w:rPr>
          <w:rFonts w:ascii="Lucida Console" w:hAnsi="Lucida Console" w:cs="Times New Roman"/>
          <w:color w:val="0070C0"/>
          <w:sz w:val="20"/>
          <w:szCs w:val="20"/>
          <w:lang w:val="en-US"/>
        </w:rPr>
        <w:t>if DE(i) &gt; 0 &amp; DN(i) &gt; 0</w:t>
      </w:r>
    </w:p>
    <w:p w14:paraId="3A75E7B2"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r w:rsidRPr="00715481">
        <w:rPr>
          <w:rFonts w:ascii="Lucida Console" w:hAnsi="Lucida Console" w:cs="Times New Roman"/>
          <w:color w:val="0070C0"/>
          <w:sz w:val="20"/>
          <w:szCs w:val="20"/>
          <w:lang w:val="en-US"/>
        </w:rPr>
        <w:t>t</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 xml:space="preserve"> = atan(DE</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/DN</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w:t>
      </w:r>
    </w:p>
    <w:p w14:paraId="0978D968" w14:textId="2C1A3634" w:rsidR="00C14299" w:rsidRDefault="00C14299" w:rsidP="00BB37A2">
      <w:pPr>
        <w:tabs>
          <w:tab w:val="left" w:leader="dot" w:pos="9072"/>
        </w:tabs>
        <w:autoSpaceDE w:val="0"/>
        <w:autoSpaceDN w:val="0"/>
        <w:adjustRightInd w:val="0"/>
        <w:spacing w:after="0" w:line="360" w:lineRule="auto"/>
        <w:jc w:val="both"/>
        <w:rPr>
          <w:rFonts w:ascii="Times New Roman" w:hAnsi="Times New Roman" w:cs="Times New Roman"/>
          <w:b/>
          <w:sz w:val="24"/>
          <w:szCs w:val="24"/>
        </w:rPr>
      </w:pPr>
      <w:r w:rsidRPr="00715481">
        <w:rPr>
          <w:rFonts w:ascii="Lucida Console" w:hAnsi="Lucida Console" w:cs="Times New Roman"/>
          <w:color w:val="0070C0"/>
          <w:sz w:val="20"/>
          <w:szCs w:val="20"/>
          <w:lang w:val="en-US"/>
        </w:rPr>
        <w:t>endif</w:t>
      </w:r>
      <w:commentRangeEnd w:id="16"/>
      <w:r>
        <w:rPr>
          <w:rStyle w:val="Refdecomentario"/>
        </w:rPr>
        <w:commentReference w:id="16"/>
      </w:r>
      <w:r>
        <w:rPr>
          <w:rFonts w:ascii="Times New Roman" w:hAnsi="Times New Roman" w:cs="Times New Roman"/>
          <w:b/>
          <w:sz w:val="24"/>
          <w:szCs w:val="24"/>
        </w:rPr>
        <w:br w:type="page"/>
      </w:r>
    </w:p>
    <w:bookmarkEnd w:id="14"/>
    <w:p w14:paraId="563AC828" w14:textId="3D693DE9"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lastRenderedPageBreak/>
        <w:t>Objetivo</w:t>
      </w:r>
      <w:r w:rsidR="004E6D96">
        <w:rPr>
          <w:rFonts w:ascii="Times New Roman" w:hAnsi="Times New Roman" w:cs="Times New Roman"/>
          <w:b/>
          <w:sz w:val="24"/>
          <w:szCs w:val="24"/>
        </w:rPr>
        <w:t>s</w:t>
      </w:r>
    </w:p>
    <w:p w14:paraId="4372D8B2" w14:textId="5D2048EB" w:rsidR="004E6D96" w:rsidRPr="004E6D96" w:rsidRDefault="004E6D96" w:rsidP="00BB37A2">
      <w:pPr>
        <w:pStyle w:val="Prrafodelista"/>
        <w:spacing w:after="0" w:line="360" w:lineRule="auto"/>
        <w:ind w:left="0"/>
        <w:jc w:val="both"/>
        <w:rPr>
          <w:rFonts w:ascii="Times New Roman" w:hAnsi="Times New Roman" w:cs="Times New Roman"/>
          <w:bCs/>
          <w:sz w:val="24"/>
          <w:szCs w:val="24"/>
        </w:rPr>
      </w:pPr>
      <w:commentRangeStart w:id="17"/>
      <w:r w:rsidRPr="004E6D96">
        <w:rPr>
          <w:rFonts w:ascii="Times New Roman" w:hAnsi="Times New Roman" w:cs="Times New Roman"/>
          <w:bCs/>
          <w:sz w:val="24"/>
          <w:szCs w:val="24"/>
        </w:rPr>
        <w:t>General:</w:t>
      </w:r>
    </w:p>
    <w:p w14:paraId="240B06D3" w14:textId="77777777" w:rsidR="004E6D96" w:rsidRPr="004E6D96" w:rsidRDefault="004E6D96" w:rsidP="00BB37A2">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L</w:t>
      </w:r>
      <w:r w:rsidRPr="004E6D96">
        <w:rPr>
          <w:rFonts w:ascii="Times New Roman" w:hAnsi="Times New Roman" w:cs="Times New Roman"/>
          <w:sz w:val="24"/>
          <w:szCs w:val="24"/>
          <w:lang w:val="en-US"/>
        </w:rPr>
        <w:t xml:space="preserve">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commentRangeEnd w:id="17"/>
      <w:r w:rsidR="00D83986">
        <w:rPr>
          <w:rStyle w:val="Refdecomentario"/>
        </w:rPr>
        <w:commentReference w:id="17"/>
      </w:r>
    </w:p>
    <w:p w14:paraId="3A9A3730" w14:textId="56118586" w:rsidR="004E6D96" w:rsidRDefault="004E6D96" w:rsidP="00BB37A2">
      <w:pPr>
        <w:pStyle w:val="Prrafodelista"/>
        <w:spacing w:after="0" w:line="360" w:lineRule="auto"/>
        <w:ind w:left="0"/>
        <w:jc w:val="both"/>
        <w:rPr>
          <w:rFonts w:ascii="Times New Roman" w:hAnsi="Times New Roman" w:cs="Times New Roman"/>
          <w:b/>
          <w:sz w:val="24"/>
          <w:szCs w:val="24"/>
        </w:rPr>
      </w:pPr>
    </w:p>
    <w:p w14:paraId="793C3A58" w14:textId="01CD9D6F" w:rsidR="004E6D96" w:rsidRPr="004E6D96" w:rsidRDefault="004E6D96" w:rsidP="00BB37A2">
      <w:pPr>
        <w:pStyle w:val="Prrafodelista"/>
        <w:spacing w:after="0" w:line="360" w:lineRule="auto"/>
        <w:ind w:left="0"/>
        <w:jc w:val="both"/>
        <w:rPr>
          <w:rFonts w:ascii="Times New Roman" w:hAnsi="Times New Roman" w:cs="Times New Roman"/>
          <w:bCs/>
          <w:sz w:val="24"/>
          <w:szCs w:val="24"/>
        </w:rPr>
      </w:pPr>
      <w:commentRangeStart w:id="18"/>
      <w:r w:rsidRPr="004E6D96">
        <w:rPr>
          <w:rFonts w:ascii="Times New Roman" w:hAnsi="Times New Roman" w:cs="Times New Roman"/>
          <w:bCs/>
          <w:sz w:val="24"/>
          <w:szCs w:val="24"/>
        </w:rPr>
        <w:t>Específicos:</w:t>
      </w:r>
    </w:p>
    <w:p w14:paraId="38F0CECF" w14:textId="77777777" w:rsidR="004E6D96" w:rsidRPr="004E6D9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481D4AF2" w14:textId="093AB02C" w:rsidR="004E6D96" w:rsidRDefault="004E6D96" w:rsidP="00BB37A2">
      <w:pPr>
        <w:pStyle w:val="Prrafodelista"/>
        <w:spacing w:after="0" w:line="360" w:lineRule="auto"/>
        <w:ind w:left="360"/>
        <w:jc w:val="both"/>
        <w:rPr>
          <w:rFonts w:ascii="Times New Roman" w:hAnsi="Times New Roman" w:cs="Times New Roman"/>
          <w:b/>
          <w:sz w:val="24"/>
          <w:szCs w:val="24"/>
        </w:rPr>
      </w:pPr>
    </w:p>
    <w:p w14:paraId="312A30D5"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2B853AB6" w14:textId="3AA0379E" w:rsidR="004E6D96" w:rsidRPr="00855656" w:rsidRDefault="004E6D96" w:rsidP="00BB37A2">
      <w:pPr>
        <w:pStyle w:val="Prrafodelista"/>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p>
    <w:p w14:paraId="3A7DEA58"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2F8272E1" w14:textId="0B940C30" w:rsidR="004E6D96" w:rsidRPr="00855656" w:rsidRDefault="004E6D96" w:rsidP="00BB37A2">
      <w:pPr>
        <w:pStyle w:val="Prrafodelista"/>
        <w:tabs>
          <w:tab w:val="left" w:leader="dot" w:pos="9072"/>
        </w:tabs>
        <w:autoSpaceDE w:val="0"/>
        <w:autoSpaceDN w:val="0"/>
        <w:adjustRightInd w:val="0"/>
        <w:spacing w:after="0" w:line="360" w:lineRule="auto"/>
        <w:ind w:left="295"/>
        <w:jc w:val="both"/>
        <w:rPr>
          <w:rFonts w:ascii="Times New Roman" w:hAnsi="Times New Roman" w:cs="Times New Roman"/>
          <w:sz w:val="24"/>
          <w:szCs w:val="24"/>
        </w:rPr>
      </w:pPr>
    </w:p>
    <w:p w14:paraId="3B9AB6DB"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295"/>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commentRangeEnd w:id="18"/>
      <w:r w:rsidR="00D83986">
        <w:rPr>
          <w:rStyle w:val="Refdecomentario"/>
        </w:rPr>
        <w:commentReference w:id="18"/>
      </w:r>
    </w:p>
    <w:p w14:paraId="49A43539" w14:textId="752A3D40" w:rsidR="004E6D96" w:rsidRDefault="004E6D96" w:rsidP="0071142A">
      <w:pPr>
        <w:pStyle w:val="Prrafodelista"/>
        <w:spacing w:after="0" w:line="360" w:lineRule="auto"/>
        <w:ind w:left="360"/>
        <w:jc w:val="both"/>
        <w:rPr>
          <w:rFonts w:ascii="Times New Roman" w:hAnsi="Times New Roman" w:cs="Times New Roman"/>
          <w:b/>
          <w:sz w:val="24"/>
          <w:szCs w:val="24"/>
        </w:rPr>
      </w:pPr>
    </w:p>
    <w:p w14:paraId="707CC8D7" w14:textId="7E31E566" w:rsidR="008A29F0" w:rsidRDefault="008A29F0" w:rsidP="0071142A">
      <w:pPr>
        <w:pStyle w:val="Prrafodelista"/>
        <w:spacing w:after="0" w:line="360" w:lineRule="auto"/>
        <w:ind w:left="360"/>
        <w:jc w:val="both"/>
        <w:rPr>
          <w:rFonts w:ascii="Times New Roman" w:hAnsi="Times New Roman" w:cs="Times New Roman"/>
          <w:b/>
          <w:sz w:val="24"/>
          <w:szCs w:val="24"/>
        </w:rPr>
      </w:pPr>
    </w:p>
    <w:p w14:paraId="5B3A7FA7" w14:textId="77777777" w:rsidR="008A29F0" w:rsidRDefault="008A29F0" w:rsidP="0071142A">
      <w:pPr>
        <w:pStyle w:val="Prrafodelista"/>
        <w:spacing w:after="0" w:line="360" w:lineRule="auto"/>
        <w:ind w:left="360"/>
        <w:jc w:val="both"/>
        <w:rPr>
          <w:rFonts w:ascii="Times New Roman" w:hAnsi="Times New Roman" w:cs="Times New Roman"/>
          <w:b/>
          <w:sz w:val="24"/>
          <w:szCs w:val="24"/>
        </w:rPr>
      </w:pPr>
    </w:p>
    <w:p w14:paraId="458E5519" w14:textId="77777777" w:rsidR="0071142A" w:rsidRDefault="0071142A">
      <w:pPr>
        <w:spacing w:after="160" w:line="259" w:lineRule="auto"/>
        <w:rPr>
          <w:rFonts w:ascii="Times New Roman" w:hAnsi="Times New Roman" w:cs="Times New Roman"/>
          <w:b/>
          <w:sz w:val="24"/>
          <w:szCs w:val="24"/>
        </w:rPr>
      </w:pPr>
      <w:bookmarkStart w:id="19" w:name="_Toc117016911"/>
      <w:r>
        <w:rPr>
          <w:rFonts w:ascii="Times New Roman" w:hAnsi="Times New Roman" w:cs="Times New Roman"/>
          <w:b/>
          <w:sz w:val="24"/>
          <w:szCs w:val="24"/>
        </w:rPr>
        <w:br w:type="page"/>
      </w:r>
    </w:p>
    <w:p w14:paraId="0CCA8DB0" w14:textId="318139AC" w:rsidR="0071142A" w:rsidRPr="0071142A" w:rsidRDefault="0071142A"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71142A">
        <w:rPr>
          <w:rFonts w:ascii="Times New Roman" w:hAnsi="Times New Roman" w:cs="Times New Roman"/>
          <w:b/>
          <w:sz w:val="24"/>
          <w:szCs w:val="24"/>
        </w:rPr>
        <w:lastRenderedPageBreak/>
        <w:t>Metodología:</w:t>
      </w:r>
      <w:bookmarkEnd w:id="19"/>
    </w:p>
    <w:p w14:paraId="26B7C9CB" w14:textId="757E1CC6" w:rsidR="004E6D96" w:rsidRPr="00360D87" w:rsidRDefault="004E6D96"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w:t>
      </w:r>
      <w:r w:rsidR="008E72A9">
        <w:rPr>
          <w:rFonts w:ascii="Times New Roman" w:hAnsi="Times New Roman" w:cs="Times New Roman"/>
          <w:sz w:val="24"/>
          <w:szCs w:val="24"/>
        </w:rPr>
        <w:t>:</w:t>
      </w:r>
    </w:p>
    <w:p w14:paraId="49645919" w14:textId="29BB011B" w:rsidR="008E72A9" w:rsidRPr="00360D87" w:rsidRDefault="008E72A9"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p>
    <w:commentRangeStart w:id="20"/>
    <w:p w14:paraId="2BAEA450" w14:textId="029D9607" w:rsidR="008E72A9" w:rsidRPr="008D5ABD" w:rsidRDefault="008E72A9" w:rsidP="00BB37A2">
      <w:pPr>
        <w:pStyle w:val="Prrafodelista"/>
        <w:tabs>
          <w:tab w:val="left" w:leader="dot" w:pos="9072"/>
        </w:tabs>
        <w:autoSpaceDE w:val="0"/>
        <w:autoSpaceDN w:val="0"/>
        <w:adjustRightInd w:val="0"/>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fldChar w:fldCharType="begin"/>
      </w:r>
      <w:r w:rsidRPr="008D5ABD">
        <w:rPr>
          <w:rFonts w:ascii="Times New Roman" w:hAnsi="Times New Roman" w:cs="Times New Roman"/>
          <w:sz w:val="24"/>
          <w:szCs w:val="24"/>
        </w:rPr>
        <w:instrText xml:space="preserve"> HYPERLINK "https://www.iers.org/IERS/EN/Home/home_node.html"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8D5ABD">
        <w:rPr>
          <w:rStyle w:val="Hipervnculo"/>
          <w:rFonts w:ascii="Times New Roman" w:hAnsi="Times New Roman" w:cs="Times New Roman"/>
          <w:sz w:val="24"/>
          <w:szCs w:val="24"/>
        </w:rPr>
        <w:t>https://www.iers.org/IERS/EN/Home/home_node.html</w:t>
      </w:r>
      <w:r>
        <w:rPr>
          <w:rFonts w:ascii="Times New Roman" w:hAnsi="Times New Roman" w:cs="Times New Roman"/>
          <w:sz w:val="24"/>
          <w:szCs w:val="24"/>
          <w:lang w:val="en-US"/>
        </w:rPr>
        <w:fldChar w:fldCharType="end"/>
      </w:r>
      <w:commentRangeEnd w:id="20"/>
      <w:r>
        <w:rPr>
          <w:rStyle w:val="Refdecomentario"/>
        </w:rPr>
        <w:commentReference w:id="20"/>
      </w:r>
    </w:p>
    <w:p w14:paraId="6C778FA5" w14:textId="77777777" w:rsidR="0090258E" w:rsidRPr="00847E74" w:rsidRDefault="0090258E" w:rsidP="0090258E">
      <w:pPr>
        <w:pStyle w:val="Prrafodelista"/>
        <w:numPr>
          <w:ilvl w:val="1"/>
          <w:numId w:val="15"/>
        </w:numPr>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bookmarkStart w:id="21" w:name="_Toc117016912"/>
      <w:r w:rsidRPr="00847E74">
        <w:rPr>
          <w:rFonts w:ascii="Times New Roman" w:hAnsi="Times New Roman" w:cs="Times New Roman"/>
          <w:b/>
          <w:bCs/>
          <w:sz w:val="24"/>
          <w:szCs w:val="24"/>
        </w:rPr>
        <w:t>Aspecto</w:t>
      </w:r>
    </w:p>
    <w:bookmarkEnd w:id="21"/>
    <w:p w14:paraId="6C197A17" w14:textId="6891238F" w:rsidR="004E6D96" w:rsidRPr="0090258E" w:rsidRDefault="00847E74" w:rsidP="00BB37A2">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90258E">
        <w:rPr>
          <w:rFonts w:ascii="Times New Roman" w:hAnsi="Times New Roman" w:cs="Times New Roman"/>
          <w:sz w:val="24"/>
          <w:szCs w:val="24"/>
          <w:lang w:val="en-US"/>
        </w:rPr>
        <w:t xml:space="preserve">Lorem ipsum dolor sit amet, consectetuer adipiscing elit. </w:t>
      </w:r>
      <w:r w:rsidRPr="0090258E">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w:t>
      </w:r>
      <w:r w:rsidR="0090258E">
        <w:rPr>
          <w:rFonts w:ascii="Times New Roman" w:hAnsi="Times New Roman" w:cs="Times New Roman"/>
          <w:sz w:val="24"/>
          <w:szCs w:val="24"/>
        </w:rPr>
        <w:t xml:space="preserve"> </w:t>
      </w:r>
      <w:r w:rsidR="0090258E" w:rsidRPr="0090258E">
        <w:rPr>
          <w:rFonts w:ascii="Times New Roman" w:hAnsi="Times New Roman" w:cs="Times New Roman"/>
          <w:sz w:val="24"/>
          <w:szCs w:val="24"/>
        </w:rPr>
        <w:t>Donec quam felis, ultricies nec, pellentesque eu, pretium quis, sem. Nulla consequat massa quis enim</w:t>
      </w:r>
      <w:r w:rsidR="0090258E">
        <w:rPr>
          <w:rFonts w:ascii="Times New Roman" w:hAnsi="Times New Roman" w:cs="Times New Roman"/>
          <w:sz w:val="24"/>
          <w:szCs w:val="24"/>
        </w:rPr>
        <w:t xml:space="preserve">, </w:t>
      </w:r>
      <w:commentRangeStart w:id="22"/>
      <w:r w:rsidR="0090258E">
        <w:rPr>
          <w:rFonts w:ascii="Times New Roman" w:hAnsi="Times New Roman" w:cs="Times New Roman"/>
          <w:sz w:val="24"/>
          <w:szCs w:val="24"/>
        </w:rPr>
        <w:t>como se señala en el cuadro X</w:t>
      </w:r>
      <w:commentRangeEnd w:id="22"/>
      <w:r w:rsidR="0090258E">
        <w:rPr>
          <w:rStyle w:val="Refdecomentario"/>
        </w:rPr>
        <w:commentReference w:id="22"/>
      </w:r>
      <w:r w:rsidR="0090258E">
        <w:rPr>
          <w:rFonts w:ascii="Times New Roman" w:hAnsi="Times New Roman" w:cs="Times New Roman"/>
          <w:sz w:val="24"/>
          <w:szCs w:val="24"/>
        </w:rPr>
        <w:t>.</w:t>
      </w:r>
    </w:p>
    <w:p w14:paraId="00F2423B" w14:textId="77777777" w:rsidR="00847E74" w:rsidRDefault="00847E74" w:rsidP="0071142A">
      <w:pPr>
        <w:pStyle w:val="Prrafodelista"/>
        <w:tabs>
          <w:tab w:val="left" w:leader="dot" w:pos="9072"/>
        </w:tabs>
        <w:autoSpaceDE w:val="0"/>
        <w:autoSpaceDN w:val="0"/>
        <w:adjustRightInd w:val="0"/>
        <w:spacing w:after="0" w:line="360" w:lineRule="auto"/>
        <w:ind w:left="792"/>
        <w:jc w:val="both"/>
        <w:rPr>
          <w:rFonts w:ascii="Times New Roman" w:hAnsi="Times New Roman" w:cs="Times New Roman"/>
          <w:sz w:val="24"/>
          <w:szCs w:val="24"/>
        </w:rPr>
      </w:pPr>
    </w:p>
    <w:tbl>
      <w:tblPr>
        <w:tblStyle w:val="Tablaconcuadrcula"/>
        <w:tblW w:w="5000" w:type="pct"/>
        <w:jc w:val="center"/>
        <w:tblLook w:val="04A0" w:firstRow="1" w:lastRow="0" w:firstColumn="1" w:lastColumn="0" w:noHBand="0" w:noVBand="1"/>
      </w:tblPr>
      <w:tblGrid>
        <w:gridCol w:w="1712"/>
        <w:gridCol w:w="2519"/>
        <w:gridCol w:w="2645"/>
        <w:gridCol w:w="2518"/>
      </w:tblGrid>
      <w:tr w:rsidR="004E6D96" w:rsidRPr="00241D7B" w14:paraId="072CB0E3" w14:textId="77777777" w:rsidTr="0077096D">
        <w:trPr>
          <w:trHeight w:val="340"/>
          <w:jc w:val="center"/>
        </w:trPr>
        <w:tc>
          <w:tcPr>
            <w:tcW w:w="911" w:type="pct"/>
            <w:shd w:val="clear" w:color="auto" w:fill="D9D9D9" w:themeFill="background1" w:themeFillShade="D9"/>
            <w:vAlign w:val="center"/>
          </w:tcPr>
          <w:p w14:paraId="1CAABCBE" w14:textId="030A7BD9" w:rsidR="004E6D96" w:rsidRPr="00241D7B" w:rsidRDefault="00172C93" w:rsidP="0077096D">
            <w:pPr>
              <w:spacing w:after="0"/>
              <w:jc w:val="center"/>
              <w:rPr>
                <w:rFonts w:ascii="Times New Roman" w:hAnsi="Times New Roman" w:cs="Times New Roman"/>
                <w:b/>
                <w:sz w:val="24"/>
                <w:szCs w:val="24"/>
              </w:rPr>
            </w:pPr>
            <w:commentRangeStart w:id="23"/>
            <w:r>
              <w:rPr>
                <w:rFonts w:ascii="Times New Roman" w:hAnsi="Times New Roman" w:cs="Times New Roman"/>
                <w:b/>
                <w:sz w:val="24"/>
                <w:szCs w:val="24"/>
              </w:rPr>
              <w:t>Estación</w:t>
            </w:r>
          </w:p>
        </w:tc>
        <w:tc>
          <w:tcPr>
            <w:tcW w:w="1341" w:type="pct"/>
            <w:shd w:val="clear" w:color="auto" w:fill="D9D9D9" w:themeFill="background1" w:themeFillShade="D9"/>
            <w:vAlign w:val="center"/>
          </w:tcPr>
          <w:p w14:paraId="5D17884F" w14:textId="77777777" w:rsidR="004E6D96" w:rsidRPr="00241D7B" w:rsidRDefault="004E6D96" w:rsidP="0077096D">
            <w:pPr>
              <w:spacing w:after="0"/>
              <w:jc w:val="center"/>
              <w:rPr>
                <w:rFonts w:ascii="Times New Roman" w:hAnsi="Times New Roman" w:cs="Times New Roman"/>
                <w:b/>
                <w:sz w:val="24"/>
                <w:szCs w:val="24"/>
              </w:rPr>
            </w:pPr>
            <w:commentRangeStart w:id="24"/>
            <w:r w:rsidRPr="00241D7B">
              <w:rPr>
                <w:rFonts w:ascii="Times New Roman" w:hAnsi="Times New Roman" w:cs="Times New Roman"/>
                <w:b/>
                <w:sz w:val="24"/>
                <w:szCs w:val="24"/>
              </w:rPr>
              <w:t>X [m]</w:t>
            </w:r>
          </w:p>
        </w:tc>
        <w:tc>
          <w:tcPr>
            <w:tcW w:w="1408" w:type="pct"/>
            <w:shd w:val="clear" w:color="auto" w:fill="D9D9D9" w:themeFill="background1" w:themeFillShade="D9"/>
            <w:vAlign w:val="center"/>
          </w:tcPr>
          <w:p w14:paraId="6AD51CE2" w14:textId="77777777" w:rsidR="004E6D96" w:rsidRPr="00241D7B" w:rsidRDefault="004E6D96" w:rsidP="0077096D">
            <w:pPr>
              <w:spacing w:after="0"/>
              <w:jc w:val="center"/>
              <w:rPr>
                <w:rFonts w:ascii="Times New Roman" w:hAnsi="Times New Roman" w:cs="Times New Roman"/>
                <w:b/>
                <w:sz w:val="24"/>
                <w:szCs w:val="24"/>
              </w:rPr>
            </w:pPr>
            <w:r w:rsidRPr="00241D7B">
              <w:rPr>
                <w:rFonts w:ascii="Times New Roman" w:hAnsi="Times New Roman" w:cs="Times New Roman"/>
                <w:b/>
                <w:sz w:val="24"/>
                <w:szCs w:val="24"/>
              </w:rPr>
              <w:t>Y [m]</w:t>
            </w:r>
          </w:p>
        </w:tc>
        <w:tc>
          <w:tcPr>
            <w:tcW w:w="1340" w:type="pct"/>
            <w:shd w:val="clear" w:color="auto" w:fill="D9D9D9" w:themeFill="background1" w:themeFillShade="D9"/>
            <w:vAlign w:val="center"/>
          </w:tcPr>
          <w:p w14:paraId="0CC1F04F" w14:textId="77777777" w:rsidR="004E6D96" w:rsidRPr="00241D7B" w:rsidRDefault="004E6D96" w:rsidP="0077096D">
            <w:pPr>
              <w:spacing w:after="0"/>
              <w:jc w:val="center"/>
              <w:rPr>
                <w:rFonts w:ascii="Times New Roman" w:hAnsi="Times New Roman" w:cs="Times New Roman"/>
                <w:b/>
                <w:sz w:val="24"/>
                <w:szCs w:val="24"/>
              </w:rPr>
            </w:pPr>
            <w:r w:rsidRPr="00241D7B">
              <w:rPr>
                <w:rFonts w:ascii="Times New Roman" w:hAnsi="Times New Roman" w:cs="Times New Roman"/>
                <w:b/>
                <w:sz w:val="24"/>
                <w:szCs w:val="24"/>
              </w:rPr>
              <w:t>Z [m]</w:t>
            </w:r>
            <w:commentRangeEnd w:id="24"/>
            <w:r w:rsidR="00C33474">
              <w:rPr>
                <w:rStyle w:val="Refdecomentario"/>
                <w:lang w:val="es-CR"/>
              </w:rPr>
              <w:commentReference w:id="24"/>
            </w:r>
            <w:commentRangeEnd w:id="23"/>
            <w:r w:rsidR="009D5E78">
              <w:rPr>
                <w:rStyle w:val="Refdecomentario"/>
                <w:lang w:val="es-CR"/>
              </w:rPr>
              <w:commentReference w:id="23"/>
            </w:r>
          </w:p>
        </w:tc>
      </w:tr>
      <w:tr w:rsidR="004E6D96" w:rsidRPr="00241D7B" w14:paraId="408AF444" w14:textId="77777777" w:rsidTr="0071142A">
        <w:trPr>
          <w:trHeight w:val="340"/>
          <w:jc w:val="center"/>
        </w:trPr>
        <w:tc>
          <w:tcPr>
            <w:tcW w:w="911" w:type="pct"/>
          </w:tcPr>
          <w:p w14:paraId="588AB20E"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AACR</w:t>
            </w:r>
          </w:p>
        </w:tc>
        <w:tc>
          <w:tcPr>
            <w:tcW w:w="1341" w:type="pct"/>
          </w:tcPr>
          <w:p w14:paraId="5BDDA8C3"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644008,998</w:t>
            </w:r>
          </w:p>
        </w:tc>
        <w:tc>
          <w:tcPr>
            <w:tcW w:w="1408" w:type="pct"/>
          </w:tcPr>
          <w:p w14:paraId="61A02D5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-6251064,284</w:t>
            </w:r>
          </w:p>
        </w:tc>
        <w:tc>
          <w:tcPr>
            <w:tcW w:w="1340" w:type="pct"/>
          </w:tcPr>
          <w:p w14:paraId="58F816AE"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1093780,870</w:t>
            </w:r>
          </w:p>
        </w:tc>
      </w:tr>
      <w:tr w:rsidR="004E6D96" w:rsidRPr="00241D7B" w14:paraId="7B8D4187" w14:textId="77777777" w:rsidTr="0071142A">
        <w:trPr>
          <w:trHeight w:val="340"/>
          <w:jc w:val="center"/>
        </w:trPr>
        <w:tc>
          <w:tcPr>
            <w:tcW w:w="911" w:type="pct"/>
          </w:tcPr>
          <w:p w14:paraId="2DC9B37D"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BOGT</w:t>
            </w:r>
          </w:p>
        </w:tc>
        <w:tc>
          <w:tcPr>
            <w:tcW w:w="1341" w:type="pct"/>
          </w:tcPr>
          <w:p w14:paraId="2DF793A2"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1744398,929</w:t>
            </w:r>
          </w:p>
        </w:tc>
        <w:tc>
          <w:tcPr>
            <w:tcW w:w="1408" w:type="pct"/>
          </w:tcPr>
          <w:p w14:paraId="0DE783CC"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-6116037,156</w:t>
            </w:r>
          </w:p>
        </w:tc>
        <w:tc>
          <w:tcPr>
            <w:tcW w:w="1340" w:type="pct"/>
          </w:tcPr>
          <w:p w14:paraId="05B7E9B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512731,824</w:t>
            </w:r>
          </w:p>
        </w:tc>
      </w:tr>
      <w:tr w:rsidR="004E6D96" w:rsidRPr="00241D7B" w14:paraId="516537D0" w14:textId="77777777" w:rsidTr="0071142A">
        <w:trPr>
          <w:trHeight w:val="340"/>
          <w:jc w:val="center"/>
        </w:trPr>
        <w:tc>
          <w:tcPr>
            <w:tcW w:w="911" w:type="pct"/>
          </w:tcPr>
          <w:p w14:paraId="7517DF83"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CRO1</w:t>
            </w:r>
          </w:p>
        </w:tc>
        <w:tc>
          <w:tcPr>
            <w:tcW w:w="1341" w:type="pct"/>
          </w:tcPr>
          <w:p w14:paraId="2FE68E0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2607771,277</w:t>
            </w:r>
          </w:p>
        </w:tc>
        <w:tc>
          <w:tcPr>
            <w:tcW w:w="1408" w:type="pct"/>
          </w:tcPr>
          <w:p w14:paraId="3AE2F8CF"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-5488076,612</w:t>
            </w:r>
          </w:p>
        </w:tc>
        <w:tc>
          <w:tcPr>
            <w:tcW w:w="1340" w:type="pct"/>
          </w:tcPr>
          <w:p w14:paraId="306FF05F"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1932767,894</w:t>
            </w:r>
          </w:p>
        </w:tc>
      </w:tr>
      <w:tr w:rsidR="004E6D96" w:rsidRPr="00241D7B" w14:paraId="65757A79" w14:textId="77777777" w:rsidTr="0071142A">
        <w:trPr>
          <w:trHeight w:val="340"/>
          <w:jc w:val="center"/>
        </w:trPr>
        <w:tc>
          <w:tcPr>
            <w:tcW w:w="911" w:type="pct"/>
          </w:tcPr>
          <w:p w14:paraId="331B1575"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ETCG</w:t>
            </w:r>
          </w:p>
        </w:tc>
        <w:tc>
          <w:tcPr>
            <w:tcW w:w="1341" w:type="pct"/>
          </w:tcPr>
          <w:p w14:paraId="3112FCC0"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645208,297</w:t>
            </w:r>
          </w:p>
        </w:tc>
        <w:tc>
          <w:tcPr>
            <w:tcW w:w="1408" w:type="pct"/>
          </w:tcPr>
          <w:p w14:paraId="4077240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-6249842,152</w:t>
            </w:r>
          </w:p>
        </w:tc>
        <w:tc>
          <w:tcPr>
            <w:tcW w:w="1340" w:type="pct"/>
          </w:tcPr>
          <w:p w14:paraId="35ADBE97"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1100399,577</w:t>
            </w:r>
          </w:p>
        </w:tc>
      </w:tr>
      <w:tr w:rsidR="004E6D96" w:rsidRPr="00241D7B" w14:paraId="477E0081" w14:textId="77777777" w:rsidTr="0071142A">
        <w:trPr>
          <w:trHeight w:val="340"/>
          <w:jc w:val="center"/>
        </w:trPr>
        <w:tc>
          <w:tcPr>
            <w:tcW w:w="911" w:type="pct"/>
          </w:tcPr>
          <w:p w14:paraId="66E86911"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ISCO</w:t>
            </w:r>
          </w:p>
        </w:tc>
        <w:tc>
          <w:tcPr>
            <w:tcW w:w="1341" w:type="pct"/>
          </w:tcPr>
          <w:p w14:paraId="7D13ADB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326077,400</w:t>
            </w:r>
          </w:p>
        </w:tc>
        <w:tc>
          <w:tcPr>
            <w:tcW w:w="1408" w:type="pct"/>
          </w:tcPr>
          <w:p w14:paraId="76FBCE3E"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-6340127,314</w:t>
            </w:r>
          </w:p>
        </w:tc>
        <w:tc>
          <w:tcPr>
            <w:tcW w:w="1340" w:type="pct"/>
          </w:tcPr>
          <w:p w14:paraId="35242A78"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612125,683</w:t>
            </w:r>
          </w:p>
        </w:tc>
      </w:tr>
      <w:tr w:rsidR="004E6D96" w:rsidRPr="00241D7B" w14:paraId="38833165" w14:textId="77777777" w:rsidTr="0071142A">
        <w:trPr>
          <w:trHeight w:val="340"/>
          <w:jc w:val="center"/>
        </w:trPr>
        <w:tc>
          <w:tcPr>
            <w:tcW w:w="911" w:type="pct"/>
          </w:tcPr>
          <w:p w14:paraId="47E63692"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MANA</w:t>
            </w:r>
          </w:p>
        </w:tc>
        <w:tc>
          <w:tcPr>
            <w:tcW w:w="1341" w:type="pct"/>
          </w:tcPr>
          <w:p w14:paraId="65C8537B"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407981,893</w:t>
            </w:r>
          </w:p>
        </w:tc>
        <w:tc>
          <w:tcPr>
            <w:tcW w:w="1408" w:type="pct"/>
          </w:tcPr>
          <w:p w14:paraId="51378AB9"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-6222925,675</w:t>
            </w:r>
          </w:p>
        </w:tc>
        <w:tc>
          <w:tcPr>
            <w:tcW w:w="1340" w:type="pct"/>
          </w:tcPr>
          <w:p w14:paraId="5AD1AA68"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1333529,018</w:t>
            </w:r>
          </w:p>
        </w:tc>
      </w:tr>
      <w:tr w:rsidR="004E6D96" w:rsidRPr="00241D7B" w14:paraId="4720E07C" w14:textId="77777777" w:rsidTr="0071142A">
        <w:trPr>
          <w:trHeight w:val="340"/>
          <w:jc w:val="center"/>
        </w:trPr>
        <w:tc>
          <w:tcPr>
            <w:tcW w:w="911" w:type="pct"/>
          </w:tcPr>
          <w:p w14:paraId="1C0AD2D3"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SCUB</w:t>
            </w:r>
          </w:p>
        </w:tc>
        <w:tc>
          <w:tcPr>
            <w:tcW w:w="1341" w:type="pct"/>
          </w:tcPr>
          <w:p w14:paraId="6646A80A" w14:textId="77777777" w:rsidR="004E6D96" w:rsidRPr="00241D7B" w:rsidRDefault="004E6D96" w:rsidP="0071142A">
            <w:pPr>
              <w:spacing w:after="0" w:line="360" w:lineRule="auto"/>
              <w:jc w:val="right"/>
              <w:rPr>
                <w:rFonts w:ascii="Times New Roman" w:hAnsi="Times New Roman" w:cs="Times New Roman"/>
                <w:sz w:val="24"/>
                <w:szCs w:val="24"/>
              </w:rPr>
            </w:pPr>
            <w:commentRangeStart w:id="25"/>
            <w:r w:rsidRPr="00241D7B">
              <w:rPr>
                <w:rFonts w:ascii="Times New Roman" w:hAnsi="Times New Roman" w:cs="Times New Roman"/>
                <w:sz w:val="24"/>
                <w:szCs w:val="24"/>
              </w:rPr>
              <w:t>1474538,040</w:t>
            </w:r>
          </w:p>
        </w:tc>
        <w:tc>
          <w:tcPr>
            <w:tcW w:w="1408" w:type="pct"/>
          </w:tcPr>
          <w:p w14:paraId="3FA97B19"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-5811243,261</w:t>
            </w:r>
          </w:p>
        </w:tc>
        <w:tc>
          <w:tcPr>
            <w:tcW w:w="1340" w:type="pct"/>
          </w:tcPr>
          <w:p w14:paraId="63E4446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2168958,860</w:t>
            </w:r>
            <w:commentRangeEnd w:id="25"/>
            <w:r w:rsidR="00C33474">
              <w:rPr>
                <w:rStyle w:val="Refdecomentario"/>
                <w:lang w:val="es-CR"/>
              </w:rPr>
              <w:commentReference w:id="25"/>
            </w:r>
          </w:p>
        </w:tc>
      </w:tr>
    </w:tbl>
    <w:p w14:paraId="3C848FD1" w14:textId="012EF390" w:rsidR="004E6D96" w:rsidRPr="00F765B7" w:rsidRDefault="004E6D96" w:rsidP="00F765B7">
      <w:pPr>
        <w:tabs>
          <w:tab w:val="left" w:leader="dot" w:pos="9072"/>
        </w:tabs>
        <w:autoSpaceDE w:val="0"/>
        <w:autoSpaceDN w:val="0"/>
        <w:adjustRightInd w:val="0"/>
        <w:spacing w:after="0" w:line="240" w:lineRule="auto"/>
        <w:jc w:val="center"/>
        <w:rPr>
          <w:rFonts w:ascii="Times New Roman" w:hAnsi="Times New Roman" w:cs="Times New Roman"/>
          <w:b/>
        </w:rPr>
      </w:pPr>
      <w:commentRangeStart w:id="26"/>
      <w:commentRangeStart w:id="27"/>
      <w:r w:rsidRPr="00F765B7">
        <w:rPr>
          <w:rFonts w:ascii="Times New Roman" w:hAnsi="Times New Roman" w:cs="Times New Roman"/>
          <w:b/>
        </w:rPr>
        <w:t>Cuadro</w:t>
      </w:r>
      <w:commentRangeEnd w:id="26"/>
      <w:r w:rsidR="00A57D78" w:rsidRPr="00F765B7">
        <w:rPr>
          <w:rStyle w:val="Refdecomentario"/>
          <w:rFonts w:ascii="Times New Roman" w:hAnsi="Times New Roman" w:cs="Times New Roman"/>
          <w:sz w:val="22"/>
          <w:szCs w:val="22"/>
        </w:rPr>
        <w:commentReference w:id="26"/>
      </w:r>
      <w:r w:rsidRPr="00F765B7">
        <w:rPr>
          <w:rFonts w:ascii="Times New Roman" w:hAnsi="Times New Roman" w:cs="Times New Roman"/>
          <w:b/>
        </w:rPr>
        <w:t xml:space="preserve"> X. Coordenadas geocéntricas de las estaciones de vínculo</w:t>
      </w:r>
      <w:r w:rsidR="00172C93" w:rsidRPr="00F765B7">
        <w:rPr>
          <w:rFonts w:ascii="Times New Roman" w:hAnsi="Times New Roman" w:cs="Times New Roman"/>
          <w:b/>
        </w:rPr>
        <w:t xml:space="preserve"> en el marco ITRF2014</w:t>
      </w:r>
    </w:p>
    <w:p w14:paraId="448E182C" w14:textId="7C0EB71B" w:rsidR="004E6D96" w:rsidRPr="00F765B7" w:rsidRDefault="004E6D96"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w:t>
      </w:r>
      <w:r w:rsidR="00D33134" w:rsidRPr="00F765B7">
        <w:rPr>
          <w:rFonts w:ascii="Times New Roman" w:hAnsi="Times New Roman" w:cs="Times New Roman"/>
          <w:b/>
        </w:rPr>
        <w:t>e</w:t>
      </w:r>
      <w:r w:rsidR="00847E74" w:rsidRPr="00F765B7">
        <w:rPr>
          <w:rFonts w:ascii="Times New Roman" w:hAnsi="Times New Roman" w:cs="Times New Roman"/>
          <w:b/>
        </w:rPr>
        <w:t>laboración propia</w:t>
      </w:r>
    </w:p>
    <w:p w14:paraId="5B9371BB" w14:textId="6F449EAB" w:rsidR="00F056B0" w:rsidRPr="00F765B7" w:rsidRDefault="00F056B0"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Fuente: http://www.sirgas.org</w:t>
      </w:r>
    </w:p>
    <w:p w14:paraId="04E3B474" w14:textId="56928F17" w:rsidR="00C33474" w:rsidRPr="00F765B7" w:rsidRDefault="00C33474"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w:t>
      </w:r>
      <w:r w:rsidR="00D33134" w:rsidRPr="00F765B7">
        <w:rPr>
          <w:rFonts w:ascii="Times New Roman" w:hAnsi="Times New Roman" w:cs="Times New Roman"/>
          <w:b/>
        </w:rPr>
        <w:t>a</w:t>
      </w:r>
      <w:r w:rsidRPr="00F765B7">
        <w:rPr>
          <w:rFonts w:ascii="Times New Roman" w:hAnsi="Times New Roman" w:cs="Times New Roman"/>
          <w:b/>
        </w:rPr>
        <w:t>daptado de (Apellido1 y Apellido 1, YYYY)</w:t>
      </w:r>
      <w:commentRangeEnd w:id="27"/>
      <w:r w:rsidRPr="00F765B7">
        <w:rPr>
          <w:rStyle w:val="Refdecomentario"/>
          <w:rFonts w:ascii="Times New Roman" w:hAnsi="Times New Roman" w:cs="Times New Roman"/>
          <w:sz w:val="22"/>
          <w:szCs w:val="22"/>
        </w:rPr>
        <w:commentReference w:id="27"/>
      </w:r>
    </w:p>
    <w:p w14:paraId="575829B1" w14:textId="041BA199" w:rsidR="00F056B0" w:rsidRPr="00F765B7" w:rsidRDefault="00F056B0"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adaptado de </w:t>
      </w:r>
      <w:r w:rsidR="00E747DB" w:rsidRPr="00F765B7">
        <w:rPr>
          <w:rFonts w:ascii="Times New Roman" w:hAnsi="Times New Roman" w:cs="Times New Roman"/>
          <w:b/>
        </w:rPr>
        <w:t>http://www.sirgas.org</w:t>
      </w:r>
    </w:p>
    <w:p w14:paraId="5EFABDA4" w14:textId="408D901D"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11DE6D66" w14:textId="1D1792C3"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2C65F8DD" w14:textId="3D0CE932"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44CB4D27" w14:textId="77777777" w:rsidR="00BB37A2" w:rsidRDefault="00BB37A2"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46127985" w14:textId="77777777" w:rsidR="00BB37A2" w:rsidRDefault="00BB37A2"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335B046C" w14:textId="77777777" w:rsidR="00CC75E4" w:rsidRDefault="00CC75E4"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14EE8C18" w14:textId="77777777" w:rsidR="00847E74" w:rsidRPr="00847E74" w:rsidRDefault="00847E74" w:rsidP="0071142A">
      <w:pPr>
        <w:pStyle w:val="Prrafodelista"/>
        <w:numPr>
          <w:ilvl w:val="1"/>
          <w:numId w:val="15"/>
        </w:numPr>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r w:rsidRPr="00847E74">
        <w:rPr>
          <w:rFonts w:ascii="Times New Roman" w:hAnsi="Times New Roman" w:cs="Times New Roman"/>
          <w:b/>
          <w:bCs/>
          <w:sz w:val="24"/>
          <w:szCs w:val="24"/>
        </w:rPr>
        <w:lastRenderedPageBreak/>
        <w:t>Aspecto</w:t>
      </w:r>
    </w:p>
    <w:p w14:paraId="1E812B92" w14:textId="7FF3A7EA" w:rsidR="00847E74" w:rsidRPr="004E6D96" w:rsidRDefault="00847E74"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w:t>
      </w:r>
    </w:p>
    <w:p w14:paraId="0439F061" w14:textId="77777777" w:rsidR="004E6D96" w:rsidRPr="00847E74" w:rsidRDefault="004E6D96" w:rsidP="0071142A">
      <w:pPr>
        <w:pStyle w:val="Prrafodelista"/>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p>
    <w:p w14:paraId="7490E70C" w14:textId="276205A3" w:rsidR="00847E74" w:rsidRPr="00241D7B" w:rsidRDefault="00C33474" w:rsidP="0071142A">
      <w:pPr>
        <w:tabs>
          <w:tab w:val="left" w:leader="dot" w:pos="9072"/>
        </w:tabs>
        <w:autoSpaceDE w:val="0"/>
        <w:autoSpaceDN w:val="0"/>
        <w:adjustRightInd w:val="0"/>
        <w:spacing w:after="0" w:line="360" w:lineRule="auto"/>
        <w:jc w:val="center"/>
        <w:rPr>
          <w:rFonts w:ascii="Times New Roman" w:hAnsi="Times New Roman" w:cs="Times New Roman"/>
          <w:sz w:val="24"/>
          <w:szCs w:val="24"/>
        </w:rPr>
      </w:pPr>
      <w:commentRangeStart w:id="28"/>
      <w:commentRangeEnd w:id="28"/>
      <w:r>
        <w:rPr>
          <w:rStyle w:val="Refdecomentario"/>
        </w:rPr>
        <w:commentReference w:id="28"/>
      </w:r>
      <w:r w:rsidR="00073709" w:rsidRPr="00073709">
        <w:rPr>
          <w:noProof/>
        </w:rPr>
        <w:drawing>
          <wp:inline distT="0" distB="0" distL="0" distR="0" wp14:anchorId="767F0D1D" wp14:editId="770C3C13">
            <wp:extent cx="5306812" cy="4765964"/>
            <wp:effectExtent l="19050" t="19050" r="27305" b="15875"/>
            <wp:docPr id="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345296" cy="4800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FCB922" w14:textId="11C28B94" w:rsidR="00847E74" w:rsidRPr="00847E74" w:rsidRDefault="00847E74"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847E74">
        <w:rPr>
          <w:rFonts w:ascii="Times New Roman" w:hAnsi="Times New Roman" w:cs="Times New Roman"/>
          <w:b/>
        </w:rPr>
        <w:t xml:space="preserve">Figura X. </w:t>
      </w:r>
      <w:r w:rsidR="00073709">
        <w:rPr>
          <w:rFonts w:ascii="Times New Roman" w:hAnsi="Times New Roman" w:cs="Times New Roman"/>
          <w:b/>
        </w:rPr>
        <w:t>Representación esquemática de las constelaciones satelitales</w:t>
      </w:r>
    </w:p>
    <w:p w14:paraId="7B573E44" w14:textId="66DAF7CF" w:rsidR="00847E74" w:rsidRDefault="00D33134"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w:t>
      </w:r>
      <w:r w:rsidR="00847E74">
        <w:rPr>
          <w:rFonts w:ascii="Times New Roman" w:hAnsi="Times New Roman" w:cs="Times New Roman"/>
          <w:b/>
        </w:rPr>
        <w:t xml:space="preserve">: </w:t>
      </w:r>
      <w:r w:rsidR="00E61146" w:rsidRPr="00E61146">
        <w:rPr>
          <w:rFonts w:ascii="Times New Roman" w:hAnsi="Times New Roman" w:cs="Times New Roman"/>
          <w:b/>
        </w:rPr>
        <w:t>https://www.gfz-potsdam.de</w:t>
      </w:r>
    </w:p>
    <w:p w14:paraId="093CC454" w14:textId="1D825137" w:rsidR="00E61146" w:rsidRDefault="00E61146"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2B727550" w14:textId="180899E6" w:rsidR="0090258E" w:rsidRDefault="0090258E">
      <w:pPr>
        <w:spacing w:after="160" w:line="259" w:lineRule="auto"/>
        <w:rPr>
          <w:rFonts w:ascii="Times New Roman" w:hAnsi="Times New Roman" w:cs="Times New Roman"/>
          <w:b/>
        </w:rPr>
      </w:pPr>
      <w:r>
        <w:rPr>
          <w:rFonts w:ascii="Times New Roman" w:hAnsi="Times New Roman" w:cs="Times New Roman"/>
          <w:b/>
        </w:rPr>
        <w:br w:type="page"/>
      </w:r>
    </w:p>
    <w:p w14:paraId="4F444800" w14:textId="754B33C9" w:rsidR="00C33474" w:rsidRDefault="00370A12"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noProof/>
        </w:rPr>
        <w:lastRenderedPageBreak/>
        <mc:AlternateContent>
          <mc:Choice Requires="wps">
            <w:drawing>
              <wp:anchor distT="0" distB="0" distL="114300" distR="114300" simplePos="0" relativeHeight="251659264" behindDoc="0" locked="0" layoutInCell="1" allowOverlap="1" wp14:anchorId="610EAF83" wp14:editId="43FEB48B">
                <wp:simplePos x="0" y="0"/>
                <wp:positionH relativeFrom="column">
                  <wp:posOffset>2727031</wp:posOffset>
                </wp:positionH>
                <wp:positionV relativeFrom="paragraph">
                  <wp:posOffset>918599</wp:posOffset>
                </wp:positionV>
                <wp:extent cx="1822450" cy="127000"/>
                <wp:effectExtent l="76200" t="76200" r="101600" b="101600"/>
                <wp:wrapNone/>
                <wp:docPr id="4" name="Conector recto 4"/>
                <wp:cNvGraphicFramePr/>
                <a:graphic xmlns:a="http://schemas.openxmlformats.org/drawingml/2006/main">
                  <a:graphicData uri="http://schemas.microsoft.com/office/word/2010/wordprocessingShape">
                    <wps:wsp>
                      <wps:cNvCnPr/>
                      <wps:spPr>
                        <a:xfrm>
                          <a:off x="0" y="0"/>
                          <a:ext cx="1822450" cy="127000"/>
                        </a:xfrm>
                        <a:prstGeom prst="line">
                          <a:avLst/>
                        </a:prstGeom>
                        <a:ln w="5715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B034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75pt,72.35pt" to="358.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" strokecolor="red" strokeweight="4.5pt">
                <v:stroke startarrow="oval" endarrow="oval" joinstyle="miter"/>
              </v:line>
            </w:pict>
          </mc:Fallback>
        </mc:AlternateContent>
      </w:r>
      <w:r w:rsidR="00E61146" w:rsidRPr="00E61146">
        <w:rPr>
          <w:noProof/>
        </w:rPr>
        <w:drawing>
          <wp:inline distT="0" distB="0" distL="0" distR="0" wp14:anchorId="56B50F22" wp14:editId="7D3861C8">
            <wp:extent cx="5258331" cy="2459182"/>
            <wp:effectExtent l="19050" t="19050" r="19050" b="17780"/>
            <wp:docPr id="3" name="Imagen 3" descr="Imagen que contiene exterior, persona,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ersona, hombre, sostener&#10;&#10;Descripción generada automáticamente"/>
                    <pic:cNvPicPr/>
                  </pic:nvPicPr>
                  <pic:blipFill>
                    <a:blip r:embed="rId20" cstate="print">
                      <a:extLst>
                        <a:ext uri="{28A0092B-C50C-407E-A947-70E740481C1C}">
                          <a14:useLocalDpi xmlns:a14="http://schemas.microsoft.com/office/drawing/2010/main"/>
                        </a:ext>
                      </a:extLst>
                    </a:blip>
                    <a:stretch>
                      <a:fillRect/>
                    </a:stretch>
                  </pic:blipFill>
                  <pic:spPr>
                    <a:xfrm>
                      <a:off x="0" y="0"/>
                      <a:ext cx="5289874" cy="2473934"/>
                    </a:xfrm>
                    <a:prstGeom prst="rect">
                      <a:avLst/>
                    </a:prstGeom>
                    <a:ln>
                      <a:solidFill>
                        <a:schemeClr val="tx1"/>
                      </a:solidFill>
                    </a:ln>
                  </pic:spPr>
                </pic:pic>
              </a:graphicData>
            </a:graphic>
          </wp:inline>
        </w:drawing>
      </w:r>
    </w:p>
    <w:p w14:paraId="4D127817" w14:textId="5F253501" w:rsidR="00E61146" w:rsidRPr="00847E74" w:rsidRDefault="00E61146"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29"/>
      <w:r w:rsidRPr="00847E74">
        <w:rPr>
          <w:rFonts w:ascii="Times New Roman" w:hAnsi="Times New Roman" w:cs="Times New Roman"/>
          <w:b/>
        </w:rPr>
        <w:t xml:space="preserve">Figura X. </w:t>
      </w:r>
      <w:r w:rsidR="00370A12">
        <w:rPr>
          <w:rFonts w:ascii="Times New Roman" w:hAnsi="Times New Roman" w:cs="Times New Roman"/>
          <w:b/>
        </w:rPr>
        <w:t>Principio de la medición electrónica de distancias</w:t>
      </w:r>
      <w:r w:rsidR="00D33134">
        <w:rPr>
          <w:rFonts w:ascii="Times New Roman" w:hAnsi="Times New Roman" w:cs="Times New Roman"/>
          <w:b/>
        </w:rPr>
        <w:t xml:space="preserve"> donde la línea roja representa la trayectoria de la emisión electromagnética</w:t>
      </w:r>
    </w:p>
    <w:p w14:paraId="5895E385" w14:textId="6E24D1B1" w:rsidR="00E61146" w:rsidRDefault="00724B78"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w:t>
      </w:r>
      <w:r w:rsidR="00D33134">
        <w:rPr>
          <w:rFonts w:ascii="Times New Roman" w:hAnsi="Times New Roman" w:cs="Times New Roman"/>
          <w:b/>
        </w:rPr>
        <w:t xml:space="preserve">laboración propia adaptado de: </w:t>
      </w:r>
      <w:r w:rsidR="00D33134" w:rsidRPr="00D33134">
        <w:rPr>
          <w:rFonts w:ascii="Times New Roman" w:hAnsi="Times New Roman" w:cs="Times New Roman"/>
          <w:b/>
        </w:rPr>
        <w:t>https://www.tu.berlin/</w:t>
      </w:r>
      <w:commentRangeEnd w:id="29"/>
      <w:r w:rsidR="00F056B0">
        <w:rPr>
          <w:rStyle w:val="Refdecomentario"/>
        </w:rPr>
        <w:commentReference w:id="29"/>
      </w:r>
    </w:p>
    <w:p w14:paraId="02FBEEBF" w14:textId="74D8925F" w:rsidR="00C33474" w:rsidRDefault="00C33474"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33744E35" w14:textId="0FE91F4C"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7D626A7E" w14:textId="77777777"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0D431F6E" w14:textId="76D1CC7E" w:rsidR="00D33134" w:rsidRDefault="00D1228E"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465A07ED" wp14:editId="592BB7D6">
            <wp:extent cx="4202257" cy="2943536"/>
            <wp:effectExtent l="19050" t="19050" r="273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240503" cy="2970326"/>
                    </a:xfrm>
                    <a:prstGeom prst="rect">
                      <a:avLst/>
                    </a:prstGeom>
                    <a:noFill/>
                    <a:ln>
                      <a:solidFill>
                        <a:schemeClr val="tx1"/>
                      </a:solidFill>
                    </a:ln>
                  </pic:spPr>
                </pic:pic>
              </a:graphicData>
            </a:graphic>
          </wp:inline>
        </w:drawing>
      </w:r>
    </w:p>
    <w:p w14:paraId="5591EEEC" w14:textId="0AD5D2A1" w:rsidR="00D1228E" w:rsidRPr="00847E74" w:rsidRDefault="00D1228E"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0"/>
      <w:r w:rsidRPr="00847E74">
        <w:rPr>
          <w:rFonts w:ascii="Times New Roman" w:hAnsi="Times New Roman" w:cs="Times New Roman"/>
          <w:b/>
        </w:rPr>
        <w:t xml:space="preserve">Figura X. </w:t>
      </w:r>
      <w:r>
        <w:rPr>
          <w:rFonts w:ascii="Times New Roman" w:hAnsi="Times New Roman" w:cs="Times New Roman"/>
          <w:b/>
        </w:rPr>
        <w:t>Cálculo del azimut de una línea a partir de las coordenadas de sus puntos extremos</w:t>
      </w:r>
    </w:p>
    <w:p w14:paraId="5A87BF55" w14:textId="19053238" w:rsidR="00D1228E" w:rsidRDefault="00D1228E"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w:t>
      </w:r>
      <w:commentRangeEnd w:id="30"/>
      <w:r>
        <w:rPr>
          <w:rStyle w:val="Refdecomentario"/>
        </w:rPr>
        <w:commentReference w:id="30"/>
      </w:r>
      <w:r w:rsidR="00265590">
        <w:rPr>
          <w:rFonts w:ascii="Times New Roman" w:hAnsi="Times New Roman" w:cs="Times New Roman"/>
          <w:b/>
        </w:rPr>
        <w:t xml:space="preserve"> por medio del programa AutoCAD</w:t>
      </w:r>
      <w:r w:rsidR="007578F2">
        <w:rPr>
          <w:rFonts w:ascii="Times New Roman" w:hAnsi="Times New Roman" w:cs="Times New Roman"/>
          <w:b/>
        </w:rPr>
        <w:t xml:space="preserve"> versión X</w:t>
      </w:r>
    </w:p>
    <w:p w14:paraId="7764597E" w14:textId="251952B5" w:rsidR="007578F2" w:rsidRDefault="007578F2"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adaptado de (Brinker et al, 19XX)</w:t>
      </w:r>
    </w:p>
    <w:p w14:paraId="42DC4399" w14:textId="77777777" w:rsidR="004A6D09" w:rsidRDefault="004A6D09"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67D1E91D" w14:textId="619DC1EF" w:rsidR="00E61146" w:rsidRDefault="00E61146"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7C25D167" w14:textId="50C93D55" w:rsidR="00724B78" w:rsidRDefault="004A6D09"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noProof/>
        </w:rPr>
        <w:lastRenderedPageBreak/>
        <w:drawing>
          <wp:inline distT="0" distB="0" distL="0" distR="0" wp14:anchorId="6CA4BFC1" wp14:editId="6E84011D">
            <wp:extent cx="5370394" cy="3433815"/>
            <wp:effectExtent l="19050" t="19050" r="20955" b="14605"/>
            <wp:docPr id="12" name="Imagen 1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Word&#10;&#10;Descripción generada automáticament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375667" cy="3437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42CA82" w14:textId="6DC232DE" w:rsidR="004A6D09" w:rsidRDefault="004A6D09"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1"/>
      <w:r>
        <w:rPr>
          <w:rFonts w:ascii="Times New Roman" w:hAnsi="Times New Roman" w:cs="Times New Roman"/>
          <w:b/>
        </w:rPr>
        <w:t>Figura X</w:t>
      </w:r>
      <w:commentRangeEnd w:id="31"/>
      <w:r w:rsidR="007578F2">
        <w:rPr>
          <w:rStyle w:val="Refdecomentario"/>
        </w:rPr>
        <w:commentReference w:id="31"/>
      </w:r>
      <w:r>
        <w:rPr>
          <w:rFonts w:ascii="Times New Roman" w:hAnsi="Times New Roman" w:cs="Times New Roman"/>
          <w:b/>
        </w:rPr>
        <w:t>. Captura de la pantalla inicial del programa R Studio</w:t>
      </w:r>
    </w:p>
    <w:p w14:paraId="4E265D64" w14:textId="713D0419" w:rsidR="0090258E" w:rsidRDefault="004A6D09"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Fuente: programa R Studio versión </w:t>
      </w:r>
      <w:r w:rsidR="007578F2">
        <w:rPr>
          <w:rFonts w:ascii="Times New Roman" w:hAnsi="Times New Roman" w:cs="Times New Roman"/>
          <w:b/>
        </w:rPr>
        <w:t>X</w:t>
      </w:r>
    </w:p>
    <w:p w14:paraId="1D828AD7" w14:textId="77777777" w:rsidR="00BB37A2" w:rsidRDefault="00BB37A2" w:rsidP="0090258E">
      <w:pPr>
        <w:tabs>
          <w:tab w:val="left" w:leader="dot" w:pos="9072"/>
        </w:tabs>
        <w:autoSpaceDE w:val="0"/>
        <w:autoSpaceDN w:val="0"/>
        <w:adjustRightInd w:val="0"/>
        <w:spacing w:after="0"/>
        <w:jc w:val="center"/>
        <w:rPr>
          <w:rFonts w:ascii="Times New Roman" w:hAnsi="Times New Roman" w:cs="Times New Roman"/>
          <w:b/>
        </w:rPr>
      </w:pPr>
    </w:p>
    <w:p w14:paraId="7D7E9922" w14:textId="7D64BB4A" w:rsidR="00724B78" w:rsidRDefault="00951C7A" w:rsidP="00BB37A2">
      <w:pPr>
        <w:spacing w:after="160" w:line="259" w:lineRule="auto"/>
        <w:jc w:val="center"/>
        <w:rPr>
          <w:rFonts w:ascii="Times New Roman" w:hAnsi="Times New Roman" w:cs="Times New Roman"/>
          <w:b/>
        </w:rPr>
      </w:pPr>
      <w:bookmarkStart w:id="32" w:name="_Hlk174351596"/>
      <w:r w:rsidRPr="00951C7A">
        <w:rPr>
          <w:noProof/>
        </w:rPr>
        <w:drawing>
          <wp:inline distT="0" distB="0" distL="0" distR="0" wp14:anchorId="421510DF" wp14:editId="19C9D1D8">
            <wp:extent cx="4428660" cy="2771917"/>
            <wp:effectExtent l="19050" t="19050" r="10160" b="28575"/>
            <wp:docPr id="9" name="Imagen 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con confianza media"/>
                    <pic:cNvPicPr/>
                  </pic:nvPicPr>
                  <pic:blipFill>
                    <a:blip r:embed="rId23" cstate="print">
                      <a:extLst>
                        <a:ext uri="{28A0092B-C50C-407E-A947-70E740481C1C}">
                          <a14:useLocalDpi xmlns:a14="http://schemas.microsoft.com/office/drawing/2010/main"/>
                        </a:ext>
                      </a:extLst>
                    </a:blip>
                    <a:stretch>
                      <a:fillRect/>
                    </a:stretch>
                  </pic:blipFill>
                  <pic:spPr>
                    <a:xfrm>
                      <a:off x="0" y="0"/>
                      <a:ext cx="4458297" cy="2790467"/>
                    </a:xfrm>
                    <a:prstGeom prst="rect">
                      <a:avLst/>
                    </a:prstGeom>
                    <a:ln>
                      <a:solidFill>
                        <a:schemeClr val="tx1"/>
                      </a:solidFill>
                    </a:ln>
                  </pic:spPr>
                </pic:pic>
              </a:graphicData>
            </a:graphic>
          </wp:inline>
        </w:drawing>
      </w:r>
    </w:p>
    <w:p w14:paraId="66A0A39A" w14:textId="78AF1E98" w:rsidR="00951C7A" w:rsidRPr="0090258E" w:rsidRDefault="00951C7A"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3"/>
      <w:r w:rsidRPr="0090258E">
        <w:rPr>
          <w:rFonts w:ascii="Times New Roman" w:hAnsi="Times New Roman" w:cs="Times New Roman"/>
          <w:b/>
        </w:rPr>
        <w:t>Gráfico</w:t>
      </w:r>
      <w:commentRangeStart w:id="34"/>
      <w:r w:rsidRPr="0090258E">
        <w:rPr>
          <w:rFonts w:ascii="Times New Roman" w:hAnsi="Times New Roman" w:cs="Times New Roman"/>
          <w:b/>
        </w:rPr>
        <w:t xml:space="preserve"> X</w:t>
      </w:r>
      <w:commentRangeEnd w:id="33"/>
      <w:r w:rsidRPr="0090258E">
        <w:rPr>
          <w:rStyle w:val="Refdecomentario"/>
          <w:sz w:val="22"/>
          <w:szCs w:val="22"/>
        </w:rPr>
        <w:commentReference w:id="33"/>
      </w:r>
      <w:r w:rsidRPr="0090258E">
        <w:rPr>
          <w:rFonts w:ascii="Times New Roman" w:hAnsi="Times New Roman" w:cs="Times New Roman"/>
          <w:b/>
        </w:rPr>
        <w:t>. Comportamiento de las componentes topocéntricas [N, E, U] de la estación XXX para el período de estudio.</w:t>
      </w:r>
    </w:p>
    <w:p w14:paraId="3BB12AEE" w14:textId="4FCBB566" w:rsidR="00951C7A" w:rsidRPr="0090258E" w:rsidRDefault="00951C7A"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90258E">
        <w:rPr>
          <w:rFonts w:ascii="Times New Roman" w:hAnsi="Times New Roman" w:cs="Times New Roman"/>
          <w:b/>
        </w:rPr>
        <w:t>Fuente: elaboración propia</w:t>
      </w:r>
      <w:commentRangeEnd w:id="34"/>
      <w:r w:rsidRPr="0090258E">
        <w:rPr>
          <w:rStyle w:val="Refdecomentario"/>
          <w:sz w:val="22"/>
          <w:szCs w:val="22"/>
        </w:rPr>
        <w:commentReference w:id="34"/>
      </w:r>
      <w:r w:rsidRPr="0090258E">
        <w:rPr>
          <w:rFonts w:ascii="Times New Roman" w:hAnsi="Times New Roman" w:cs="Times New Roman"/>
          <w:b/>
        </w:rPr>
        <w:t xml:space="preserve"> por medio de</w:t>
      </w:r>
      <w:r w:rsidR="007F2463" w:rsidRPr="0090258E">
        <w:rPr>
          <w:rFonts w:ascii="Times New Roman" w:hAnsi="Times New Roman" w:cs="Times New Roman"/>
          <w:b/>
        </w:rPr>
        <w:t>l programa</w:t>
      </w:r>
      <w:r w:rsidRPr="0090258E">
        <w:rPr>
          <w:rFonts w:ascii="Times New Roman" w:hAnsi="Times New Roman" w:cs="Times New Roman"/>
          <w:b/>
        </w:rPr>
        <w:t xml:space="preserve"> MS Excel</w:t>
      </w:r>
      <w:r w:rsidR="0089504E" w:rsidRPr="0090258E">
        <w:rPr>
          <w:rFonts w:ascii="Times New Roman" w:hAnsi="Times New Roman" w:cs="Times New Roman"/>
          <w:b/>
        </w:rPr>
        <w:t xml:space="preserve"> versión X</w:t>
      </w:r>
    </w:p>
    <w:p w14:paraId="41429FB4" w14:textId="73C31CC4" w:rsidR="007F2463" w:rsidRPr="0090258E"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90258E">
        <w:rPr>
          <w:rFonts w:ascii="Times New Roman" w:hAnsi="Times New Roman" w:cs="Times New Roman"/>
          <w:b/>
        </w:rPr>
        <w:t>Fuente: elaboración propia por medio del programa R</w:t>
      </w:r>
      <w:r w:rsidR="0089504E" w:rsidRPr="0090258E">
        <w:rPr>
          <w:rFonts w:ascii="Times New Roman" w:hAnsi="Times New Roman" w:cs="Times New Roman"/>
          <w:b/>
        </w:rPr>
        <w:t xml:space="preserve"> versión X</w:t>
      </w:r>
    </w:p>
    <w:p w14:paraId="180F4CAF" w14:textId="16611327" w:rsidR="007F2463"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programa Python</w:t>
      </w:r>
      <w:r w:rsidR="0089504E">
        <w:rPr>
          <w:rFonts w:ascii="Times New Roman" w:hAnsi="Times New Roman" w:cs="Times New Roman"/>
          <w:b/>
        </w:rPr>
        <w:t xml:space="preserve"> versión X</w:t>
      </w:r>
    </w:p>
    <w:p w14:paraId="51FFA09C" w14:textId="1A72A4BF" w:rsidR="007F2463"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del programa GMT</w:t>
      </w:r>
      <w:r w:rsidR="0089504E">
        <w:rPr>
          <w:rFonts w:ascii="Times New Roman" w:hAnsi="Times New Roman" w:cs="Times New Roman"/>
          <w:b/>
        </w:rPr>
        <w:t xml:space="preserve"> versión X</w:t>
      </w:r>
    </w:p>
    <w:p w14:paraId="3C4215FE" w14:textId="61A6B919" w:rsidR="006664AA" w:rsidRDefault="006664AA"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Fuente: elaboración propia por medio del programa AutoCAD</w:t>
      </w:r>
      <w:r w:rsidR="0089504E">
        <w:rPr>
          <w:rFonts w:ascii="Times New Roman" w:hAnsi="Times New Roman" w:cs="Times New Roman"/>
          <w:b/>
        </w:rPr>
        <w:t xml:space="preserve"> versión X</w:t>
      </w:r>
    </w:p>
    <w:bookmarkEnd w:id="32"/>
    <w:p w14:paraId="1B1EA4CE" w14:textId="7001C772" w:rsidR="009D13CF" w:rsidRDefault="0090258E" w:rsidP="004E41DD">
      <w:pPr>
        <w:spacing w:after="160" w:line="259" w:lineRule="auto"/>
        <w:rPr>
          <w:rFonts w:ascii="Times New Roman" w:hAnsi="Times New Roman" w:cs="Times New Roman"/>
          <w:b/>
        </w:rPr>
      </w:pPr>
      <w:r>
        <w:rPr>
          <w:rFonts w:ascii="Times New Roman" w:hAnsi="Times New Roman" w:cs="Times New Roman"/>
          <w:b/>
        </w:rPr>
        <w:br w:type="page"/>
      </w:r>
      <w:r w:rsidR="006664AA">
        <w:rPr>
          <w:noProof/>
        </w:rPr>
        <w:lastRenderedPageBreak/>
        <w:drawing>
          <wp:inline distT="0" distB="0" distL="0" distR="0" wp14:anchorId="0CD5EAC7" wp14:editId="598D38D3">
            <wp:extent cx="5794375" cy="4165860"/>
            <wp:effectExtent l="19050" t="19050" r="15875" b="25400"/>
            <wp:docPr id="11"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824540" cy="4187547"/>
                    </a:xfrm>
                    <a:prstGeom prst="rect">
                      <a:avLst/>
                    </a:prstGeom>
                    <a:noFill/>
                    <a:ln>
                      <a:solidFill>
                        <a:schemeClr val="tx1"/>
                      </a:solidFill>
                    </a:ln>
                  </pic:spPr>
                </pic:pic>
              </a:graphicData>
            </a:graphic>
          </wp:inline>
        </w:drawing>
      </w:r>
    </w:p>
    <w:p w14:paraId="3D81FDB7" w14:textId="77777777"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5"/>
      <w:r>
        <w:rPr>
          <w:rFonts w:ascii="Times New Roman" w:hAnsi="Times New Roman" w:cs="Times New Roman"/>
          <w:b/>
        </w:rPr>
        <w:t>Mapa X</w:t>
      </w:r>
      <w:commentRangeEnd w:id="35"/>
      <w:r>
        <w:rPr>
          <w:rStyle w:val="Refdecomentario"/>
        </w:rPr>
        <w:commentReference w:id="35"/>
      </w:r>
      <w:r>
        <w:rPr>
          <w:rFonts w:ascii="Times New Roman" w:hAnsi="Times New Roman" w:cs="Times New Roman"/>
          <w:b/>
        </w:rPr>
        <w:t>: Contorno de la provincia de San José en proyección Gauss Kruger</w:t>
      </w:r>
    </w:p>
    <w:p w14:paraId="37BE7C9B" w14:textId="3268AFB5" w:rsidR="009D13CF"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AutoCAD</w:t>
      </w:r>
      <w:r w:rsidR="0089504E">
        <w:rPr>
          <w:rFonts w:ascii="Times New Roman" w:hAnsi="Times New Roman" w:cs="Times New Roman"/>
          <w:b/>
        </w:rPr>
        <w:t xml:space="preserve"> versión X</w:t>
      </w:r>
    </w:p>
    <w:p w14:paraId="7A13F7CB" w14:textId="52F877F0"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ArcGIS</w:t>
      </w:r>
      <w:r w:rsidR="0089504E">
        <w:rPr>
          <w:rFonts w:ascii="Times New Roman" w:hAnsi="Times New Roman" w:cs="Times New Roman"/>
          <w:b/>
        </w:rPr>
        <w:t xml:space="preserve"> versión X</w:t>
      </w:r>
    </w:p>
    <w:p w14:paraId="34767994" w14:textId="7E699564"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QGIS</w:t>
      </w:r>
      <w:r w:rsidR="0089504E">
        <w:rPr>
          <w:rFonts w:ascii="Times New Roman" w:hAnsi="Times New Roman" w:cs="Times New Roman"/>
          <w:b/>
        </w:rPr>
        <w:t xml:space="preserve"> versión X</w:t>
      </w:r>
    </w:p>
    <w:p w14:paraId="33951776" w14:textId="77777777"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0CF414FC" w14:textId="77777777" w:rsidR="0090258E" w:rsidRDefault="0090258E" w:rsidP="0090258E">
      <w:pPr>
        <w:pStyle w:val="Prrafodelista"/>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p>
    <w:p w14:paraId="1760BCA9" w14:textId="0474B944" w:rsidR="00C33474" w:rsidRPr="0077096D" w:rsidRDefault="00C33474" w:rsidP="0077096D">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36"/>
      <w:r w:rsidRPr="0077096D">
        <w:rPr>
          <w:rFonts w:ascii="Times New Roman" w:hAnsi="Times New Roman" w:cs="Times New Roman"/>
          <w:b/>
          <w:sz w:val="24"/>
          <w:szCs w:val="24"/>
        </w:rPr>
        <w:t>Equipos y materiales</w:t>
      </w:r>
      <w:commentRangeEnd w:id="36"/>
      <w:r w:rsidRPr="0077096D">
        <w:rPr>
          <w:rFonts w:ascii="Times New Roman" w:hAnsi="Times New Roman" w:cs="Times New Roman"/>
          <w:b/>
          <w:sz w:val="24"/>
          <w:szCs w:val="24"/>
        </w:rPr>
        <w:commentReference w:id="36"/>
      </w:r>
    </w:p>
    <w:p w14:paraId="4AA4B827" w14:textId="77777777" w:rsidR="0077096D" w:rsidRDefault="0077096D"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color w:val="FF0000"/>
          <w:sz w:val="24"/>
          <w:szCs w:val="24"/>
        </w:rPr>
      </w:pPr>
      <w:r w:rsidRPr="0034722C">
        <w:rPr>
          <w:rFonts w:ascii="Times New Roman" w:hAnsi="Times New Roman" w:cs="Times New Roman"/>
          <w:color w:val="FF0000"/>
          <w:sz w:val="24"/>
          <w:szCs w:val="24"/>
        </w:rPr>
        <w:t>Se debe hacer una l</w:t>
      </w:r>
      <w:r>
        <w:rPr>
          <w:rFonts w:ascii="Times New Roman" w:hAnsi="Times New Roman" w:cs="Times New Roman"/>
          <w:color w:val="FF0000"/>
          <w:sz w:val="24"/>
          <w:szCs w:val="24"/>
        </w:rPr>
        <w:t>ista con viñetas con los principales equipos y materiales que se van a utilizar para el desarrollo de la investigación, por ejemplo:</w:t>
      </w:r>
    </w:p>
    <w:p w14:paraId="2C3996BF"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1</w:t>
      </w:r>
    </w:p>
    <w:p w14:paraId="3858EA6A"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2</w:t>
      </w:r>
    </w:p>
    <w:p w14:paraId="4625B3DB"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3</w:t>
      </w:r>
    </w:p>
    <w:p w14:paraId="2F71C01C" w14:textId="77777777" w:rsidR="0077096D" w:rsidRPr="0034722C"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4</w:t>
      </w:r>
    </w:p>
    <w:p w14:paraId="75627A63" w14:textId="11BC6673" w:rsidR="00803320" w:rsidRDefault="00803320">
      <w:pPr>
        <w:spacing w:after="160" w:line="259" w:lineRule="auto"/>
        <w:rPr>
          <w:rFonts w:ascii="Times New Roman" w:hAnsi="Times New Roman" w:cs="Times New Roman"/>
          <w:b/>
        </w:rPr>
      </w:pPr>
      <w:r>
        <w:rPr>
          <w:rFonts w:ascii="Times New Roman" w:hAnsi="Times New Roman" w:cs="Times New Roman"/>
          <w:b/>
        </w:rPr>
        <w:br w:type="page"/>
      </w:r>
    </w:p>
    <w:p w14:paraId="121428AF" w14:textId="7ED06AFC" w:rsidR="008A33B9" w:rsidRDefault="008A33B9" w:rsidP="003C3556">
      <w:pPr>
        <w:pStyle w:val="Prrafodelista"/>
        <w:numPr>
          <w:ilvl w:val="1"/>
          <w:numId w:val="13"/>
        </w:numPr>
        <w:spacing w:after="0"/>
        <w:ind w:left="425" w:hanging="425"/>
        <w:jc w:val="both"/>
        <w:rPr>
          <w:rFonts w:ascii="Times New Roman" w:hAnsi="Times New Roman" w:cs="Times New Roman"/>
          <w:b/>
          <w:sz w:val="24"/>
          <w:szCs w:val="24"/>
        </w:rPr>
      </w:pPr>
      <w:commentRangeStart w:id="37"/>
      <w:r w:rsidRPr="008A33B9">
        <w:rPr>
          <w:rFonts w:ascii="Times New Roman" w:hAnsi="Times New Roman" w:cs="Times New Roman"/>
          <w:b/>
          <w:sz w:val="24"/>
          <w:szCs w:val="24"/>
        </w:rPr>
        <w:lastRenderedPageBreak/>
        <w:t>Cronograma</w:t>
      </w:r>
      <w:commentRangeEnd w:id="37"/>
      <w:r w:rsidR="00C33474" w:rsidRPr="003C3556">
        <w:rPr>
          <w:rFonts w:ascii="Times New Roman" w:hAnsi="Times New Roman" w:cs="Times New Roman"/>
          <w:b/>
          <w:sz w:val="24"/>
          <w:szCs w:val="24"/>
        </w:rPr>
        <w:commentReference w:id="37"/>
      </w:r>
    </w:p>
    <w:p w14:paraId="7928C273" w14:textId="77777777" w:rsidR="00697A57" w:rsidRPr="00A10983" w:rsidRDefault="00697A57" w:rsidP="00697A57">
      <w:pPr>
        <w:pStyle w:val="Prrafodelista"/>
        <w:spacing w:after="0"/>
        <w:ind w:left="0"/>
        <w:jc w:val="both"/>
        <w:rPr>
          <w:rFonts w:ascii="Times New Roman" w:hAnsi="Times New Roman" w:cs="Times New Roman"/>
          <w:bCs/>
          <w:color w:val="FF0000"/>
          <w:sz w:val="24"/>
          <w:szCs w:val="24"/>
        </w:rPr>
      </w:pPr>
      <w:r w:rsidRPr="00A10983">
        <w:rPr>
          <w:rFonts w:ascii="Times New Roman" w:hAnsi="Times New Roman" w:cs="Times New Roman"/>
          <w:bCs/>
          <w:color w:val="FF0000"/>
          <w:sz w:val="24"/>
          <w:szCs w:val="24"/>
        </w:rPr>
        <w:t>En este apartado se recomienda ampliamente que primeramente de haga una lista de las actividades que se requieren para el desarrollo y cumplimiento de cada uno de los objetivos específicos planteados, de acuerdo con el siguiente cuadro:</w:t>
      </w:r>
    </w:p>
    <w:p w14:paraId="2BB8A798" w14:textId="77777777" w:rsidR="00697A57" w:rsidRDefault="00697A57" w:rsidP="00697A57">
      <w:pPr>
        <w:pStyle w:val="Prrafodelista"/>
        <w:spacing w:after="0"/>
        <w:ind w:left="0"/>
        <w:jc w:val="both"/>
        <w:rPr>
          <w:rFonts w:ascii="Times New Roman" w:hAnsi="Times New Roman" w:cs="Times New Roman"/>
          <w:bCs/>
          <w:sz w:val="24"/>
          <w:szCs w:val="24"/>
        </w:rPr>
      </w:pPr>
    </w:p>
    <w:tbl>
      <w:tblPr>
        <w:tblStyle w:val="Tablaconcuadrcula"/>
        <w:tblW w:w="0" w:type="auto"/>
        <w:tblLook w:val="04A0" w:firstRow="1" w:lastRow="0" w:firstColumn="1" w:lastColumn="0" w:noHBand="0" w:noVBand="1"/>
      </w:tblPr>
      <w:tblGrid>
        <w:gridCol w:w="3135"/>
        <w:gridCol w:w="4762"/>
        <w:gridCol w:w="1497"/>
      </w:tblGrid>
      <w:tr w:rsidR="00697A57" w14:paraId="72E3A6F8" w14:textId="77777777" w:rsidTr="00DA1148">
        <w:trPr>
          <w:trHeight w:val="397"/>
        </w:trPr>
        <w:tc>
          <w:tcPr>
            <w:tcW w:w="3147" w:type="dxa"/>
            <w:shd w:val="clear" w:color="auto" w:fill="D9D9D9" w:themeFill="background1" w:themeFillShade="D9"/>
            <w:vAlign w:val="center"/>
          </w:tcPr>
          <w:p w14:paraId="660248C2"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sidRPr="00803320">
              <w:rPr>
                <w:rFonts w:ascii="Times New Roman" w:hAnsi="Times New Roman" w:cs="Times New Roman"/>
                <w:b/>
                <w:sz w:val="24"/>
                <w:szCs w:val="24"/>
              </w:rPr>
              <w:t>Objetivo específico</w:t>
            </w:r>
          </w:p>
        </w:tc>
        <w:tc>
          <w:tcPr>
            <w:tcW w:w="4786" w:type="dxa"/>
            <w:shd w:val="clear" w:color="auto" w:fill="D9D9D9" w:themeFill="background1" w:themeFillShade="D9"/>
            <w:vAlign w:val="center"/>
          </w:tcPr>
          <w:p w14:paraId="00AE32D1"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sidRPr="00803320">
              <w:rPr>
                <w:rFonts w:ascii="Times New Roman" w:hAnsi="Times New Roman" w:cs="Times New Roman"/>
                <w:b/>
                <w:sz w:val="24"/>
                <w:szCs w:val="24"/>
              </w:rPr>
              <w:t>Actividades</w:t>
            </w:r>
          </w:p>
        </w:tc>
        <w:tc>
          <w:tcPr>
            <w:tcW w:w="1461" w:type="dxa"/>
            <w:shd w:val="clear" w:color="auto" w:fill="D9D9D9" w:themeFill="background1" w:themeFillShade="D9"/>
            <w:vAlign w:val="center"/>
          </w:tcPr>
          <w:p w14:paraId="35E02477"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Pr>
                <w:rFonts w:ascii="Times New Roman" w:hAnsi="Times New Roman" w:cs="Times New Roman"/>
                <w:b/>
                <w:sz w:val="24"/>
                <w:szCs w:val="24"/>
              </w:rPr>
              <w:t>Responsable</w:t>
            </w:r>
          </w:p>
        </w:tc>
      </w:tr>
      <w:tr w:rsidR="00697A57" w:rsidRPr="00803320" w14:paraId="076B5DCC" w14:textId="77777777" w:rsidTr="00DA1148">
        <w:tc>
          <w:tcPr>
            <w:tcW w:w="3147" w:type="dxa"/>
          </w:tcPr>
          <w:p w14:paraId="2289772D"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0EADAF39"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3827E830"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6E03420A"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0E097A37"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1CA237C5"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sz w:val="24"/>
                <w:szCs w:val="24"/>
                <w:lang w:val="en-US"/>
              </w:rPr>
            </w:pPr>
            <w:r>
              <w:rPr>
                <w:rFonts w:ascii="Times New Roman" w:hAnsi="Times New Roman" w:cs="Times New Roman"/>
                <w:sz w:val="24"/>
                <w:szCs w:val="24"/>
                <w:lang w:val="en-US"/>
              </w:rPr>
              <w:t>1.x</w:t>
            </w:r>
          </w:p>
        </w:tc>
        <w:tc>
          <w:tcPr>
            <w:tcW w:w="1461" w:type="dxa"/>
          </w:tcPr>
          <w:p w14:paraId="1642455A"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r w:rsidR="00697A57" w:rsidRPr="003F67A1" w14:paraId="71B325E4" w14:textId="77777777" w:rsidTr="00DA1148">
        <w:tc>
          <w:tcPr>
            <w:tcW w:w="3147" w:type="dxa"/>
          </w:tcPr>
          <w:p w14:paraId="3CFA1541"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610E36A7" w14:textId="77777777" w:rsidR="00697A57" w:rsidRPr="0046145D" w:rsidRDefault="00697A57" w:rsidP="00DA1148">
            <w:pPr>
              <w:pStyle w:val="Prrafodelista"/>
              <w:numPr>
                <w:ilvl w:val="1"/>
                <w:numId w:val="39"/>
              </w:numPr>
              <w:tabs>
                <w:tab w:val="left" w:leader="dot" w:pos="9072"/>
              </w:tabs>
              <w:autoSpaceDE w:val="0"/>
              <w:autoSpaceDN w:val="0"/>
              <w:adjustRightInd w:val="0"/>
              <w:spacing w:after="0"/>
              <w:ind w:left="458" w:hanging="426"/>
              <w:rPr>
                <w:rFonts w:ascii="Times New Roman" w:hAnsi="Times New Roman" w:cs="Times New Roman"/>
                <w:bCs/>
                <w:sz w:val="24"/>
                <w:szCs w:val="24"/>
                <w:lang w:val="en-US"/>
              </w:rPr>
            </w:pPr>
            <w:r w:rsidRPr="0046145D">
              <w:rPr>
                <w:rFonts w:ascii="Times New Roman" w:hAnsi="Times New Roman" w:cs="Times New Roman"/>
                <w:bCs/>
                <w:sz w:val="24"/>
                <w:szCs w:val="24"/>
                <w:lang w:val="en-US"/>
              </w:rPr>
              <w:t>Lorem ipsum dolor sit amet, consectetuer adipiscing elit.</w:t>
            </w:r>
          </w:p>
          <w:p w14:paraId="79538EEA"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159E9694"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00037114"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1F15C06B"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bCs/>
                <w:sz w:val="24"/>
                <w:szCs w:val="24"/>
                <w:lang w:val="en-US"/>
              </w:rPr>
            </w:pPr>
            <w:r>
              <w:rPr>
                <w:rFonts w:ascii="Times New Roman" w:hAnsi="Times New Roman" w:cs="Times New Roman"/>
                <w:bCs/>
                <w:sz w:val="24"/>
                <w:szCs w:val="24"/>
                <w:lang w:val="en-US"/>
              </w:rPr>
              <w:t>2.x</w:t>
            </w:r>
          </w:p>
        </w:tc>
        <w:tc>
          <w:tcPr>
            <w:tcW w:w="1461" w:type="dxa"/>
          </w:tcPr>
          <w:p w14:paraId="20838C89"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r w:rsidR="00697A57" w:rsidRPr="003F67A1" w14:paraId="31D1956F" w14:textId="77777777" w:rsidTr="00DA1148">
        <w:tc>
          <w:tcPr>
            <w:tcW w:w="3147" w:type="dxa"/>
          </w:tcPr>
          <w:p w14:paraId="00C19448"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1D622E01" w14:textId="77777777" w:rsidR="00697A57" w:rsidRPr="0046145D" w:rsidRDefault="00697A57" w:rsidP="00DA1148">
            <w:pPr>
              <w:pStyle w:val="Prrafodelista"/>
              <w:numPr>
                <w:ilvl w:val="1"/>
                <w:numId w:val="40"/>
              </w:numPr>
              <w:tabs>
                <w:tab w:val="left" w:leader="dot" w:pos="9072"/>
              </w:tabs>
              <w:autoSpaceDE w:val="0"/>
              <w:autoSpaceDN w:val="0"/>
              <w:adjustRightInd w:val="0"/>
              <w:spacing w:after="0"/>
              <w:ind w:left="458" w:hanging="426"/>
              <w:rPr>
                <w:rFonts w:ascii="Times New Roman" w:hAnsi="Times New Roman" w:cs="Times New Roman"/>
                <w:bCs/>
                <w:vanish/>
                <w:sz w:val="24"/>
                <w:szCs w:val="24"/>
                <w:lang w:val="en-US"/>
              </w:rPr>
            </w:pPr>
            <w:r w:rsidRPr="0046145D">
              <w:rPr>
                <w:rFonts w:ascii="Times New Roman" w:hAnsi="Times New Roman" w:cs="Times New Roman"/>
                <w:bCs/>
                <w:sz w:val="24"/>
                <w:szCs w:val="24"/>
                <w:lang w:val="en-US"/>
              </w:rPr>
              <w:t>Lorem ipsum dolor sit amet, consectetuer adipiscing elit.</w:t>
            </w:r>
          </w:p>
          <w:p w14:paraId="5A8B9768" w14:textId="77777777" w:rsidR="00697A57" w:rsidRPr="003F67A1" w:rsidRDefault="00697A57" w:rsidP="00DA1148">
            <w:pPr>
              <w:pStyle w:val="Prrafodelista"/>
              <w:numPr>
                <w:ilvl w:val="1"/>
                <w:numId w:val="40"/>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383C5B38"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sz w:val="24"/>
                <w:szCs w:val="24"/>
                <w:lang w:val="en-US"/>
              </w:rPr>
            </w:pPr>
            <w:r>
              <w:rPr>
                <w:rFonts w:ascii="Times New Roman" w:hAnsi="Times New Roman" w:cs="Times New Roman"/>
                <w:sz w:val="24"/>
                <w:szCs w:val="24"/>
                <w:lang w:val="en-US"/>
              </w:rPr>
              <w:t>3.</w:t>
            </w:r>
            <w:commentRangeStart w:id="38"/>
            <w:r>
              <w:rPr>
                <w:rFonts w:ascii="Times New Roman" w:hAnsi="Times New Roman" w:cs="Times New Roman"/>
                <w:sz w:val="24"/>
                <w:szCs w:val="24"/>
                <w:lang w:val="en-US"/>
              </w:rPr>
              <w:t>x</w:t>
            </w:r>
            <w:commentRangeEnd w:id="38"/>
            <w:r>
              <w:rPr>
                <w:rStyle w:val="Refdecomentario"/>
                <w:lang w:val="es-CR"/>
              </w:rPr>
              <w:commentReference w:id="38"/>
            </w:r>
          </w:p>
        </w:tc>
        <w:tc>
          <w:tcPr>
            <w:tcW w:w="1461" w:type="dxa"/>
          </w:tcPr>
          <w:p w14:paraId="7E843AD2"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bl>
    <w:p w14:paraId="54C693B6" w14:textId="77777777" w:rsidR="00697A57" w:rsidRPr="00847E74" w:rsidRDefault="00697A57" w:rsidP="00697A57">
      <w:pPr>
        <w:tabs>
          <w:tab w:val="left" w:leader="dot" w:pos="9072"/>
        </w:tabs>
        <w:autoSpaceDE w:val="0"/>
        <w:autoSpaceDN w:val="0"/>
        <w:adjustRightInd w:val="0"/>
        <w:spacing w:after="0"/>
        <w:jc w:val="center"/>
        <w:rPr>
          <w:rFonts w:ascii="Times New Roman" w:hAnsi="Times New Roman" w:cs="Times New Roman"/>
          <w:b/>
        </w:rPr>
      </w:pPr>
      <w:commentRangeStart w:id="39"/>
      <w:r w:rsidRPr="00847E74">
        <w:rPr>
          <w:rFonts w:ascii="Times New Roman" w:hAnsi="Times New Roman" w:cs="Times New Roman"/>
          <w:b/>
        </w:rPr>
        <w:t xml:space="preserve">Cuadro X. </w:t>
      </w:r>
      <w:r>
        <w:rPr>
          <w:rFonts w:ascii="Times New Roman" w:hAnsi="Times New Roman" w:cs="Times New Roman"/>
          <w:b/>
        </w:rPr>
        <w:t>Actividades por realizar para cada uno de los objetivos específicos planteados</w:t>
      </w:r>
    </w:p>
    <w:p w14:paraId="611D878E" w14:textId="77777777" w:rsidR="00697A57" w:rsidRDefault="00697A57" w:rsidP="00697A57">
      <w:pPr>
        <w:tabs>
          <w:tab w:val="left" w:leader="dot" w:pos="9072"/>
        </w:tabs>
        <w:autoSpaceDE w:val="0"/>
        <w:autoSpaceDN w:val="0"/>
        <w:adjustRightInd w:val="0"/>
        <w:spacing w:after="0"/>
        <w:jc w:val="center"/>
        <w:rPr>
          <w:rFonts w:ascii="Times New Roman" w:hAnsi="Times New Roman" w:cs="Times New Roman"/>
          <w:b/>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commentRangeEnd w:id="39"/>
      <w:r>
        <w:rPr>
          <w:rStyle w:val="Refdecomentario"/>
        </w:rPr>
        <w:commentReference w:id="39"/>
      </w:r>
    </w:p>
    <w:p w14:paraId="5B1C2DB8" w14:textId="77777777"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CE4D6ED" w14:textId="021621B6"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93C3338"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172416AC"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6A022F86"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2617EDE7" w14:textId="7F0E85E4"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DF29857" w14:textId="77777777" w:rsidR="008D4AA5" w:rsidRDefault="008D4AA5" w:rsidP="003F67A1">
      <w:pPr>
        <w:tabs>
          <w:tab w:val="left" w:leader="dot" w:pos="9072"/>
        </w:tabs>
        <w:autoSpaceDE w:val="0"/>
        <w:autoSpaceDN w:val="0"/>
        <w:adjustRightInd w:val="0"/>
        <w:spacing w:after="0"/>
        <w:jc w:val="center"/>
        <w:rPr>
          <w:rFonts w:ascii="Times New Roman" w:hAnsi="Times New Roman" w:cs="Times New Roman"/>
          <w:b/>
        </w:rPr>
      </w:pPr>
    </w:p>
    <w:p w14:paraId="353F3B7F" w14:textId="55DA4104"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tbl>
      <w:tblPr>
        <w:tblStyle w:val="Tablaconcuadrcula"/>
        <w:tblW w:w="9683" w:type="dxa"/>
        <w:tblLayout w:type="fixed"/>
        <w:tblLook w:val="04A0" w:firstRow="1" w:lastRow="0" w:firstColumn="1" w:lastColumn="0" w:noHBand="0" w:noVBand="1"/>
      </w:tblPr>
      <w:tblGrid>
        <w:gridCol w:w="644"/>
        <w:gridCol w:w="601"/>
        <w:gridCol w:w="351"/>
        <w:gridCol w:w="352"/>
        <w:gridCol w:w="351"/>
        <w:gridCol w:w="352"/>
        <w:gridCol w:w="351"/>
        <w:gridCol w:w="352"/>
        <w:gridCol w:w="352"/>
        <w:gridCol w:w="351"/>
        <w:gridCol w:w="352"/>
        <w:gridCol w:w="351"/>
        <w:gridCol w:w="352"/>
        <w:gridCol w:w="352"/>
        <w:gridCol w:w="351"/>
        <w:gridCol w:w="352"/>
        <w:gridCol w:w="351"/>
        <w:gridCol w:w="352"/>
        <w:gridCol w:w="351"/>
        <w:gridCol w:w="352"/>
        <w:gridCol w:w="352"/>
        <w:gridCol w:w="351"/>
        <w:gridCol w:w="352"/>
        <w:gridCol w:w="351"/>
        <w:gridCol w:w="352"/>
        <w:gridCol w:w="352"/>
      </w:tblGrid>
      <w:tr w:rsidR="00E94395" w14:paraId="6841155A" w14:textId="77777777" w:rsidTr="00697A57">
        <w:trPr>
          <w:trHeight w:val="567"/>
        </w:trPr>
        <w:tc>
          <w:tcPr>
            <w:tcW w:w="644" w:type="dxa"/>
            <w:vMerge w:val="restart"/>
            <w:shd w:val="clear" w:color="auto" w:fill="D9D9D9" w:themeFill="background1" w:themeFillShade="D9"/>
            <w:textDirection w:val="btLr"/>
            <w:vAlign w:val="center"/>
          </w:tcPr>
          <w:p w14:paraId="092B23B2" w14:textId="6EB9EFB7" w:rsidR="00E94395" w:rsidRDefault="00E94395" w:rsidP="00E94395">
            <w:pPr>
              <w:tabs>
                <w:tab w:val="left" w:leader="dot" w:pos="9072"/>
              </w:tabs>
              <w:autoSpaceDE w:val="0"/>
              <w:autoSpaceDN w:val="0"/>
              <w:adjustRightInd w:val="0"/>
              <w:spacing w:after="0" w:line="240" w:lineRule="auto"/>
              <w:ind w:left="113" w:right="113"/>
              <w:jc w:val="center"/>
              <w:rPr>
                <w:rFonts w:ascii="Times New Roman" w:hAnsi="Times New Roman" w:cs="Times New Roman"/>
                <w:b/>
              </w:rPr>
            </w:pPr>
            <w:r>
              <w:rPr>
                <w:rFonts w:ascii="Times New Roman" w:hAnsi="Times New Roman" w:cs="Times New Roman"/>
                <w:b/>
              </w:rPr>
              <w:t>Obj. Esp.</w:t>
            </w:r>
          </w:p>
        </w:tc>
        <w:tc>
          <w:tcPr>
            <w:tcW w:w="601" w:type="dxa"/>
            <w:vMerge w:val="restart"/>
            <w:shd w:val="clear" w:color="auto" w:fill="D9D9D9" w:themeFill="background1" w:themeFillShade="D9"/>
            <w:textDirection w:val="btLr"/>
            <w:vAlign w:val="center"/>
          </w:tcPr>
          <w:p w14:paraId="57052C1E" w14:textId="5F68DCAB" w:rsidR="00E94395" w:rsidRDefault="00E94395" w:rsidP="00E94395">
            <w:pPr>
              <w:tabs>
                <w:tab w:val="left" w:leader="dot" w:pos="9072"/>
              </w:tabs>
              <w:autoSpaceDE w:val="0"/>
              <w:autoSpaceDN w:val="0"/>
              <w:adjustRightInd w:val="0"/>
              <w:spacing w:after="0" w:line="240" w:lineRule="auto"/>
              <w:ind w:left="113" w:right="113"/>
              <w:jc w:val="center"/>
              <w:rPr>
                <w:rFonts w:ascii="Times New Roman" w:hAnsi="Times New Roman" w:cs="Times New Roman"/>
                <w:b/>
              </w:rPr>
            </w:pPr>
            <w:r>
              <w:rPr>
                <w:rFonts w:ascii="Times New Roman" w:hAnsi="Times New Roman" w:cs="Times New Roman"/>
                <w:b/>
              </w:rPr>
              <w:t>Actividad</w:t>
            </w:r>
          </w:p>
        </w:tc>
        <w:tc>
          <w:tcPr>
            <w:tcW w:w="4219" w:type="dxa"/>
            <w:gridSpan w:val="12"/>
            <w:shd w:val="clear" w:color="auto" w:fill="D9D9D9" w:themeFill="background1" w:themeFillShade="D9"/>
            <w:vAlign w:val="center"/>
          </w:tcPr>
          <w:p w14:paraId="7444DFF5" w14:textId="2FC19E3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AÑO 1 20YY</w:t>
            </w:r>
          </w:p>
        </w:tc>
        <w:tc>
          <w:tcPr>
            <w:tcW w:w="4219" w:type="dxa"/>
            <w:gridSpan w:val="12"/>
            <w:shd w:val="clear" w:color="auto" w:fill="D9D9D9" w:themeFill="background1" w:themeFillShade="D9"/>
            <w:vAlign w:val="center"/>
          </w:tcPr>
          <w:p w14:paraId="60243639" w14:textId="390EB055"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AÑO 2 20YY</w:t>
            </w:r>
          </w:p>
        </w:tc>
      </w:tr>
      <w:tr w:rsidR="00697A57" w14:paraId="56B34615" w14:textId="77777777" w:rsidTr="00697A57">
        <w:trPr>
          <w:trHeight w:val="567"/>
        </w:trPr>
        <w:tc>
          <w:tcPr>
            <w:tcW w:w="644" w:type="dxa"/>
            <w:vMerge/>
            <w:shd w:val="clear" w:color="auto" w:fill="D9D9D9" w:themeFill="background1" w:themeFillShade="D9"/>
            <w:vAlign w:val="center"/>
          </w:tcPr>
          <w:p w14:paraId="3A0B083B" w14:textId="2A98D894"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p>
        </w:tc>
        <w:tc>
          <w:tcPr>
            <w:tcW w:w="601" w:type="dxa"/>
            <w:vMerge/>
            <w:shd w:val="clear" w:color="auto" w:fill="D9D9D9" w:themeFill="background1" w:themeFillShade="D9"/>
            <w:vAlign w:val="center"/>
          </w:tcPr>
          <w:p w14:paraId="54479706" w14:textId="388FF86C"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p>
        </w:tc>
        <w:tc>
          <w:tcPr>
            <w:tcW w:w="351" w:type="dxa"/>
            <w:shd w:val="clear" w:color="auto" w:fill="D9D9D9" w:themeFill="background1" w:themeFillShade="D9"/>
            <w:vAlign w:val="center"/>
          </w:tcPr>
          <w:p w14:paraId="5979A7FB" w14:textId="710536C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E</w:t>
            </w:r>
          </w:p>
        </w:tc>
        <w:tc>
          <w:tcPr>
            <w:tcW w:w="352" w:type="dxa"/>
            <w:shd w:val="clear" w:color="auto" w:fill="D9D9D9" w:themeFill="background1" w:themeFillShade="D9"/>
            <w:vAlign w:val="center"/>
          </w:tcPr>
          <w:p w14:paraId="2B2E2A1E" w14:textId="10B04A0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w:t>
            </w:r>
          </w:p>
        </w:tc>
        <w:tc>
          <w:tcPr>
            <w:tcW w:w="351" w:type="dxa"/>
            <w:shd w:val="clear" w:color="auto" w:fill="D9D9D9" w:themeFill="background1" w:themeFillShade="D9"/>
            <w:vAlign w:val="center"/>
          </w:tcPr>
          <w:p w14:paraId="251283E3" w14:textId="4DB27D6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525A5DC7" w14:textId="5EC9978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1" w:type="dxa"/>
            <w:shd w:val="clear" w:color="auto" w:fill="D9D9D9" w:themeFill="background1" w:themeFillShade="D9"/>
            <w:vAlign w:val="center"/>
          </w:tcPr>
          <w:p w14:paraId="6FCC6B9D" w14:textId="2053566B"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10495B73" w14:textId="4CD75D8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2" w:type="dxa"/>
            <w:shd w:val="clear" w:color="auto" w:fill="D9D9D9" w:themeFill="background1" w:themeFillShade="D9"/>
            <w:vAlign w:val="center"/>
          </w:tcPr>
          <w:p w14:paraId="69461687" w14:textId="3B7593F3"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1" w:type="dxa"/>
            <w:shd w:val="clear" w:color="auto" w:fill="D9D9D9" w:themeFill="background1" w:themeFillShade="D9"/>
            <w:vAlign w:val="center"/>
          </w:tcPr>
          <w:p w14:paraId="40DB2B62" w14:textId="72AA94D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2" w:type="dxa"/>
            <w:shd w:val="clear" w:color="auto" w:fill="D9D9D9" w:themeFill="background1" w:themeFillShade="D9"/>
            <w:vAlign w:val="center"/>
          </w:tcPr>
          <w:p w14:paraId="331C2F7C" w14:textId="6B5CC8D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S</w:t>
            </w:r>
          </w:p>
        </w:tc>
        <w:tc>
          <w:tcPr>
            <w:tcW w:w="351" w:type="dxa"/>
            <w:shd w:val="clear" w:color="auto" w:fill="D9D9D9" w:themeFill="background1" w:themeFillShade="D9"/>
            <w:vAlign w:val="center"/>
          </w:tcPr>
          <w:p w14:paraId="5B567C91" w14:textId="52888C9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O</w:t>
            </w:r>
          </w:p>
        </w:tc>
        <w:tc>
          <w:tcPr>
            <w:tcW w:w="352" w:type="dxa"/>
            <w:shd w:val="clear" w:color="auto" w:fill="D9D9D9" w:themeFill="background1" w:themeFillShade="D9"/>
            <w:vAlign w:val="center"/>
          </w:tcPr>
          <w:p w14:paraId="1FF59C52" w14:textId="6EF7C66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N</w:t>
            </w:r>
          </w:p>
        </w:tc>
        <w:tc>
          <w:tcPr>
            <w:tcW w:w="352" w:type="dxa"/>
            <w:shd w:val="clear" w:color="auto" w:fill="D9D9D9" w:themeFill="background1" w:themeFillShade="D9"/>
            <w:vAlign w:val="center"/>
          </w:tcPr>
          <w:p w14:paraId="2C7AC0DE" w14:textId="50F9698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w:t>
            </w:r>
          </w:p>
        </w:tc>
        <w:tc>
          <w:tcPr>
            <w:tcW w:w="351" w:type="dxa"/>
            <w:shd w:val="clear" w:color="auto" w:fill="D9D9D9" w:themeFill="background1" w:themeFillShade="D9"/>
            <w:vAlign w:val="center"/>
          </w:tcPr>
          <w:p w14:paraId="7C45DEA2" w14:textId="544C4478"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E</w:t>
            </w:r>
          </w:p>
        </w:tc>
        <w:tc>
          <w:tcPr>
            <w:tcW w:w="352" w:type="dxa"/>
            <w:shd w:val="clear" w:color="auto" w:fill="D9D9D9" w:themeFill="background1" w:themeFillShade="D9"/>
            <w:vAlign w:val="center"/>
          </w:tcPr>
          <w:p w14:paraId="1F7AF2D3" w14:textId="0CEB8DA2"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w:t>
            </w:r>
          </w:p>
        </w:tc>
        <w:tc>
          <w:tcPr>
            <w:tcW w:w="351" w:type="dxa"/>
            <w:shd w:val="clear" w:color="auto" w:fill="D9D9D9" w:themeFill="background1" w:themeFillShade="D9"/>
            <w:vAlign w:val="center"/>
          </w:tcPr>
          <w:p w14:paraId="4AC259CD" w14:textId="43A531C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1CFBDC73" w14:textId="337291E8"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1" w:type="dxa"/>
            <w:shd w:val="clear" w:color="auto" w:fill="D9D9D9" w:themeFill="background1" w:themeFillShade="D9"/>
            <w:vAlign w:val="center"/>
          </w:tcPr>
          <w:p w14:paraId="0544EC7E" w14:textId="4D542E1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4031408A" w14:textId="317A47FC"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2" w:type="dxa"/>
            <w:shd w:val="clear" w:color="auto" w:fill="D9D9D9" w:themeFill="background1" w:themeFillShade="D9"/>
            <w:vAlign w:val="center"/>
          </w:tcPr>
          <w:p w14:paraId="3C85D2C3" w14:textId="3B285787"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1" w:type="dxa"/>
            <w:shd w:val="clear" w:color="auto" w:fill="D9D9D9" w:themeFill="background1" w:themeFillShade="D9"/>
            <w:vAlign w:val="center"/>
          </w:tcPr>
          <w:p w14:paraId="74F35A81" w14:textId="15B2ACB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2" w:type="dxa"/>
            <w:shd w:val="clear" w:color="auto" w:fill="D9D9D9" w:themeFill="background1" w:themeFillShade="D9"/>
            <w:vAlign w:val="center"/>
          </w:tcPr>
          <w:p w14:paraId="36E3F4A2" w14:textId="0299883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S</w:t>
            </w:r>
          </w:p>
        </w:tc>
        <w:tc>
          <w:tcPr>
            <w:tcW w:w="351" w:type="dxa"/>
            <w:shd w:val="clear" w:color="auto" w:fill="D9D9D9" w:themeFill="background1" w:themeFillShade="D9"/>
            <w:vAlign w:val="center"/>
          </w:tcPr>
          <w:p w14:paraId="622CC8BC" w14:textId="570B1FE9"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O</w:t>
            </w:r>
          </w:p>
        </w:tc>
        <w:tc>
          <w:tcPr>
            <w:tcW w:w="352" w:type="dxa"/>
            <w:shd w:val="clear" w:color="auto" w:fill="D9D9D9" w:themeFill="background1" w:themeFillShade="D9"/>
            <w:vAlign w:val="center"/>
          </w:tcPr>
          <w:p w14:paraId="6B1DC4FD" w14:textId="60D4128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N</w:t>
            </w:r>
          </w:p>
        </w:tc>
        <w:tc>
          <w:tcPr>
            <w:tcW w:w="352" w:type="dxa"/>
            <w:shd w:val="clear" w:color="auto" w:fill="D9D9D9" w:themeFill="background1" w:themeFillShade="D9"/>
            <w:vAlign w:val="center"/>
          </w:tcPr>
          <w:p w14:paraId="701AFEF1" w14:textId="42D695B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w:t>
            </w:r>
          </w:p>
        </w:tc>
      </w:tr>
      <w:tr w:rsidR="00E94395" w14:paraId="591C946B" w14:textId="77777777" w:rsidTr="008D4AA5">
        <w:trPr>
          <w:trHeight w:val="454"/>
        </w:trPr>
        <w:tc>
          <w:tcPr>
            <w:tcW w:w="644" w:type="dxa"/>
            <w:vMerge w:val="restart"/>
            <w:vAlign w:val="center"/>
          </w:tcPr>
          <w:p w14:paraId="36946813" w14:textId="3AA5D372"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w:t>
            </w:r>
          </w:p>
        </w:tc>
        <w:tc>
          <w:tcPr>
            <w:tcW w:w="601" w:type="dxa"/>
            <w:vAlign w:val="center"/>
          </w:tcPr>
          <w:p w14:paraId="76696F93" w14:textId="5EA51338"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1.1</w:t>
            </w:r>
          </w:p>
        </w:tc>
        <w:tc>
          <w:tcPr>
            <w:tcW w:w="351" w:type="dxa"/>
            <w:shd w:val="clear" w:color="auto" w:fill="D9D9D9" w:themeFill="background1" w:themeFillShade="D9"/>
            <w:vAlign w:val="center"/>
          </w:tcPr>
          <w:p w14:paraId="45EA4FF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90A90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55342F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63D05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E117E0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01D652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BE7E6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10526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D9235C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D26D9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65FEB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E9F66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29DAB9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5CBF30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C3832F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307B6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9FC893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828423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B8220C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A2FA35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099496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3A181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6016F6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01CBA1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11CFB247" w14:textId="77777777" w:rsidTr="008D4AA5">
        <w:trPr>
          <w:trHeight w:val="454"/>
        </w:trPr>
        <w:tc>
          <w:tcPr>
            <w:tcW w:w="644" w:type="dxa"/>
            <w:vMerge/>
            <w:vAlign w:val="center"/>
          </w:tcPr>
          <w:p w14:paraId="3876BB5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3DFCE23A" w14:textId="2939EE5E"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1.2</w:t>
            </w:r>
          </w:p>
        </w:tc>
        <w:tc>
          <w:tcPr>
            <w:tcW w:w="351" w:type="dxa"/>
            <w:vAlign w:val="center"/>
          </w:tcPr>
          <w:p w14:paraId="297F8F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DB8D4E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6CCFDC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12FD2C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2B59A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BF4C63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864075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07B522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60B74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4070782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5BF6B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9B6C0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48C7D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CB45E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E8C76F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DBD1DE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2FF80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A4B4D0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5D7FF7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A70F30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A27B8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0DDA41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1ED234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16E5C1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BE0439E" w14:textId="77777777" w:rsidTr="008D4AA5">
        <w:trPr>
          <w:trHeight w:val="454"/>
        </w:trPr>
        <w:tc>
          <w:tcPr>
            <w:tcW w:w="644" w:type="dxa"/>
            <w:vMerge/>
            <w:vAlign w:val="center"/>
          </w:tcPr>
          <w:p w14:paraId="67F7120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0C7C68C6" w14:textId="224F2A3F"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w:t>
            </w:r>
            <w:r w:rsidR="0081639E">
              <w:rPr>
                <w:rFonts w:ascii="Times New Roman" w:hAnsi="Times New Roman" w:cs="Times New Roman"/>
                <w:b/>
              </w:rPr>
              <w:t>x</w:t>
            </w:r>
          </w:p>
        </w:tc>
        <w:tc>
          <w:tcPr>
            <w:tcW w:w="351" w:type="dxa"/>
            <w:vAlign w:val="center"/>
          </w:tcPr>
          <w:p w14:paraId="1BCC249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1A357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25B8DA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D5758E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AFB661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9898DE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D168EB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56D152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4D19F3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8D5A1E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06AFDE4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3EE08D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DD6779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7B711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52F209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C02713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4BEFAF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DAEAC6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1198B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BFBD11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66919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9720D6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778BD1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DFB470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38AD6933" w14:textId="77777777" w:rsidTr="008D4AA5">
        <w:trPr>
          <w:trHeight w:val="454"/>
        </w:trPr>
        <w:tc>
          <w:tcPr>
            <w:tcW w:w="644" w:type="dxa"/>
            <w:vMerge w:val="restart"/>
            <w:vAlign w:val="center"/>
          </w:tcPr>
          <w:p w14:paraId="358EABBD" w14:textId="2476017C"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w:t>
            </w:r>
          </w:p>
        </w:tc>
        <w:tc>
          <w:tcPr>
            <w:tcW w:w="601" w:type="dxa"/>
            <w:vAlign w:val="center"/>
          </w:tcPr>
          <w:p w14:paraId="3D5F3300" w14:textId="103A2CB2"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2.1</w:t>
            </w:r>
          </w:p>
        </w:tc>
        <w:tc>
          <w:tcPr>
            <w:tcW w:w="351" w:type="dxa"/>
            <w:shd w:val="clear" w:color="auto" w:fill="D9D9D9" w:themeFill="background1" w:themeFillShade="D9"/>
            <w:vAlign w:val="center"/>
          </w:tcPr>
          <w:p w14:paraId="0834497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8F3122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00B42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B0E588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067641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97802E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C13258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5930E8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A036D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E64B7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D29C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2BE116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0ADCEC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6E314B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09DA71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B1EE5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B5F22D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C9C8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7129B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FE66B8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5B8FFA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53568A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CFC18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E41AD9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AAC9943" w14:textId="77777777" w:rsidTr="008D4AA5">
        <w:trPr>
          <w:trHeight w:val="454"/>
        </w:trPr>
        <w:tc>
          <w:tcPr>
            <w:tcW w:w="644" w:type="dxa"/>
            <w:vMerge/>
            <w:vAlign w:val="center"/>
          </w:tcPr>
          <w:p w14:paraId="6FA9A05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597A23FE" w14:textId="4729641F"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2.2</w:t>
            </w:r>
          </w:p>
        </w:tc>
        <w:tc>
          <w:tcPr>
            <w:tcW w:w="351" w:type="dxa"/>
            <w:shd w:val="clear" w:color="auto" w:fill="D9D9D9" w:themeFill="background1" w:themeFillShade="D9"/>
            <w:vAlign w:val="center"/>
          </w:tcPr>
          <w:p w14:paraId="3DC3AC3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6B2141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48B8AD7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FE367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1FA04F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F9E171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EE84AD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08AD1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88F121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3B6ABE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1ED1D1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08134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7BB66C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B61F4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7E111B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070F86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8F7B6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22345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6E367F6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C2914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24BF1D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6897C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37C16F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A8927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36F062DC" w14:textId="77777777" w:rsidTr="008D4AA5">
        <w:trPr>
          <w:trHeight w:val="454"/>
        </w:trPr>
        <w:tc>
          <w:tcPr>
            <w:tcW w:w="644" w:type="dxa"/>
            <w:vMerge/>
            <w:vAlign w:val="center"/>
          </w:tcPr>
          <w:p w14:paraId="1A8049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469FDCFD" w14:textId="0602DC11"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w:t>
            </w:r>
            <w:r w:rsidR="0081639E">
              <w:rPr>
                <w:rFonts w:ascii="Times New Roman" w:hAnsi="Times New Roman" w:cs="Times New Roman"/>
                <w:b/>
              </w:rPr>
              <w:t>x</w:t>
            </w:r>
          </w:p>
        </w:tc>
        <w:tc>
          <w:tcPr>
            <w:tcW w:w="351" w:type="dxa"/>
            <w:vAlign w:val="center"/>
          </w:tcPr>
          <w:p w14:paraId="7DEDA6F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12BD9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A45E5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681E27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FDB06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08865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BBA374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21E8131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F3005F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0625EB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8D8D8A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1FCDC7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CA2412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7AA6E6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205A3B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09E5FA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6C79B9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A91CF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CC813A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2A6E0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6F2645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C00BA4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F6C04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F3B747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1E57C473" w14:textId="77777777" w:rsidTr="008D4AA5">
        <w:trPr>
          <w:trHeight w:val="454"/>
        </w:trPr>
        <w:tc>
          <w:tcPr>
            <w:tcW w:w="644" w:type="dxa"/>
            <w:vMerge w:val="restart"/>
            <w:vAlign w:val="center"/>
          </w:tcPr>
          <w:p w14:paraId="3F0D6A0A" w14:textId="5E23AF7D"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w:t>
            </w:r>
          </w:p>
        </w:tc>
        <w:tc>
          <w:tcPr>
            <w:tcW w:w="601" w:type="dxa"/>
            <w:vAlign w:val="center"/>
          </w:tcPr>
          <w:p w14:paraId="00A9CC7E" w14:textId="1B8F2E29"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3.1</w:t>
            </w:r>
          </w:p>
        </w:tc>
        <w:tc>
          <w:tcPr>
            <w:tcW w:w="351" w:type="dxa"/>
            <w:vAlign w:val="center"/>
          </w:tcPr>
          <w:p w14:paraId="0D169C7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77E79B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A116FE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9FF25C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C59C90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818A5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3A567C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B8A0E6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A57ADE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0B87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ED142D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CFDE68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382B52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6B307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32E322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E46A0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67A51B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7D9E45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BE8C5A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BF28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2BB287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10CD2E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40472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99E70B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68F0361" w14:textId="77777777" w:rsidTr="008D4AA5">
        <w:trPr>
          <w:trHeight w:val="454"/>
        </w:trPr>
        <w:tc>
          <w:tcPr>
            <w:tcW w:w="644" w:type="dxa"/>
            <w:vMerge/>
            <w:vAlign w:val="center"/>
          </w:tcPr>
          <w:p w14:paraId="281835B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43D06679" w14:textId="78D39EC5"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3.2</w:t>
            </w:r>
          </w:p>
        </w:tc>
        <w:tc>
          <w:tcPr>
            <w:tcW w:w="351" w:type="dxa"/>
            <w:shd w:val="clear" w:color="auto" w:fill="D9D9D9" w:themeFill="background1" w:themeFillShade="D9"/>
            <w:vAlign w:val="center"/>
          </w:tcPr>
          <w:p w14:paraId="2CF7F90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018C5C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1167328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F0A9F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1588EF9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15C4BD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0CD59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997A05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8EFFB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97D52D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7E0F2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BB0E4A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C40E82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11637C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C673F9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0002DD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1EBA02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76B7BC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177DD4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E6FD24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E34C4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4F13E9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5FC078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0BA4FA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6AC5409" w14:textId="77777777" w:rsidTr="008D4AA5">
        <w:trPr>
          <w:trHeight w:val="454"/>
        </w:trPr>
        <w:tc>
          <w:tcPr>
            <w:tcW w:w="644" w:type="dxa"/>
            <w:vMerge/>
            <w:vAlign w:val="center"/>
          </w:tcPr>
          <w:p w14:paraId="378152D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7752F233" w14:textId="296CF198"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w:t>
            </w:r>
            <w:r w:rsidR="0081639E">
              <w:rPr>
                <w:rFonts w:ascii="Times New Roman" w:hAnsi="Times New Roman" w:cs="Times New Roman"/>
                <w:b/>
              </w:rPr>
              <w:t>x</w:t>
            </w:r>
          </w:p>
        </w:tc>
        <w:tc>
          <w:tcPr>
            <w:tcW w:w="351" w:type="dxa"/>
            <w:vAlign w:val="center"/>
          </w:tcPr>
          <w:p w14:paraId="44227A0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9B111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8F462C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27D0F5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2C1F07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32F54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EF76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34E6BA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28462F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D5AF9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FBF0CF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F619E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F12F91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EBF2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7D25D2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C4DC90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F264CD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B5F980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D57D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E68FC5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CA46AC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AA0DC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8252DC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7559876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bl>
    <w:p w14:paraId="7B052317" w14:textId="6D7E6E04" w:rsidR="00BE3FE2" w:rsidRPr="00847E74" w:rsidRDefault="00BE3FE2" w:rsidP="00BE3FE2">
      <w:pPr>
        <w:tabs>
          <w:tab w:val="left" w:leader="dot" w:pos="9072"/>
        </w:tabs>
        <w:autoSpaceDE w:val="0"/>
        <w:autoSpaceDN w:val="0"/>
        <w:adjustRightInd w:val="0"/>
        <w:spacing w:after="0"/>
        <w:jc w:val="center"/>
        <w:rPr>
          <w:rFonts w:ascii="Times New Roman" w:hAnsi="Times New Roman" w:cs="Times New Roman"/>
          <w:b/>
        </w:rPr>
      </w:pPr>
      <w:commentRangeStart w:id="40"/>
      <w:r w:rsidRPr="00847E74">
        <w:rPr>
          <w:rFonts w:ascii="Times New Roman" w:hAnsi="Times New Roman" w:cs="Times New Roman"/>
          <w:b/>
        </w:rPr>
        <w:t xml:space="preserve">Cuadro X. </w:t>
      </w:r>
      <w:r>
        <w:rPr>
          <w:rFonts w:ascii="Times New Roman" w:hAnsi="Times New Roman" w:cs="Times New Roman"/>
          <w:b/>
        </w:rPr>
        <w:t>Cronograma de actividades por realizar para cada uno de los objetivos específicos planteados</w:t>
      </w:r>
    </w:p>
    <w:p w14:paraId="7A2B634A" w14:textId="0F202BE2" w:rsidR="003F67A1" w:rsidRDefault="00BE3FE2" w:rsidP="00BE3FE2">
      <w:pPr>
        <w:spacing w:after="160" w:line="259" w:lineRule="auto"/>
        <w:jc w:val="center"/>
        <w:rPr>
          <w:rFonts w:ascii="Times New Roman" w:hAnsi="Times New Roman" w:cs="Times New Roman"/>
          <w:bCs/>
          <w:sz w:val="24"/>
          <w:szCs w:val="24"/>
          <w:lang w:val="en-US"/>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commentRangeEnd w:id="40"/>
      <w:r>
        <w:rPr>
          <w:rStyle w:val="Refdecomentario"/>
        </w:rPr>
        <w:commentReference w:id="40"/>
      </w:r>
    </w:p>
    <w:p w14:paraId="17B84551" w14:textId="77777777" w:rsidR="004E41DD" w:rsidRDefault="004E41D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A696EC2" w14:textId="49608AC3" w:rsidR="008A33B9" w:rsidRDefault="008A33B9" w:rsidP="003C3556">
      <w:pPr>
        <w:pStyle w:val="Prrafodelista"/>
        <w:numPr>
          <w:ilvl w:val="1"/>
          <w:numId w:val="13"/>
        </w:numPr>
        <w:spacing w:after="0"/>
        <w:ind w:left="425" w:hanging="425"/>
        <w:jc w:val="both"/>
        <w:rPr>
          <w:rFonts w:ascii="Times New Roman" w:hAnsi="Times New Roman" w:cs="Times New Roman"/>
          <w:b/>
          <w:sz w:val="24"/>
          <w:szCs w:val="24"/>
        </w:rPr>
      </w:pPr>
      <w:commentRangeStart w:id="41"/>
      <w:r w:rsidRPr="008A33B9">
        <w:rPr>
          <w:rFonts w:ascii="Times New Roman" w:hAnsi="Times New Roman" w:cs="Times New Roman"/>
          <w:b/>
          <w:sz w:val="24"/>
          <w:szCs w:val="24"/>
        </w:rPr>
        <w:lastRenderedPageBreak/>
        <w:t>Presupuesto</w:t>
      </w:r>
      <w:commentRangeEnd w:id="41"/>
      <w:r w:rsidR="00FE031E" w:rsidRPr="003C3556">
        <w:rPr>
          <w:rFonts w:ascii="Times New Roman" w:hAnsi="Times New Roman" w:cs="Times New Roman"/>
          <w:b/>
          <w:sz w:val="24"/>
          <w:szCs w:val="24"/>
        </w:rPr>
        <w:commentReference w:id="41"/>
      </w:r>
    </w:p>
    <w:p w14:paraId="3B7E09F4" w14:textId="6D50A1EA" w:rsidR="004E41DD" w:rsidRDefault="004E41DD" w:rsidP="004E41DD">
      <w:pPr>
        <w:spacing w:after="0"/>
        <w:jc w:val="both"/>
        <w:rPr>
          <w:rFonts w:ascii="Times New Roman" w:hAnsi="Times New Roman" w:cs="Times New Roman"/>
          <w:sz w:val="24"/>
          <w:szCs w:val="24"/>
        </w:rPr>
      </w:pPr>
      <w:r w:rsidRPr="004E6D96">
        <w:rPr>
          <w:rFonts w:ascii="Times New Roman" w:hAnsi="Times New Roman" w:cs="Times New Roman"/>
          <w:sz w:val="24"/>
          <w:szCs w:val="24"/>
        </w:rPr>
        <w:t>Nulla consequat massa quis enim. Donec pede justo, fringilla vel, aliquet nec, vulputate eget, arcu. In enim justo, rhoncus ut, imperdiet a, venenatis vitae, justo. Nullam dictum felis eu pede mollis pretium. Integer tincidunt. Cras dapibus.</w:t>
      </w:r>
    </w:p>
    <w:p w14:paraId="4863FCF9" w14:textId="77777777" w:rsidR="004E41DD" w:rsidRPr="004E41DD" w:rsidRDefault="004E41DD" w:rsidP="004E41DD">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1682"/>
        <w:gridCol w:w="18"/>
        <w:gridCol w:w="1254"/>
        <w:gridCol w:w="1855"/>
        <w:gridCol w:w="148"/>
        <w:gridCol w:w="1140"/>
        <w:gridCol w:w="458"/>
        <w:gridCol w:w="1378"/>
        <w:gridCol w:w="125"/>
        <w:gridCol w:w="1336"/>
      </w:tblGrid>
      <w:tr w:rsidR="00023F4F" w:rsidRPr="008D4AA5" w14:paraId="09473BFD" w14:textId="77777777" w:rsidTr="008D4AA5">
        <w:trPr>
          <w:trHeight w:val="20"/>
        </w:trPr>
        <w:tc>
          <w:tcPr>
            <w:tcW w:w="1682" w:type="dxa"/>
            <w:shd w:val="clear" w:color="auto" w:fill="D9D9D9" w:themeFill="background1" w:themeFillShade="D9"/>
            <w:vAlign w:val="center"/>
          </w:tcPr>
          <w:p w14:paraId="4335994E"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Fecha inicio:</w:t>
            </w:r>
          </w:p>
          <w:p w14:paraId="58FE9274" w14:textId="4B1BF152"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mm/yy</w:t>
            </w:r>
          </w:p>
        </w:tc>
        <w:tc>
          <w:tcPr>
            <w:tcW w:w="1272" w:type="dxa"/>
            <w:gridSpan w:val="2"/>
            <w:vAlign w:val="center"/>
          </w:tcPr>
          <w:p w14:paraId="39454336" w14:textId="77777777" w:rsidR="00023F4F" w:rsidRPr="008D4AA5" w:rsidRDefault="00023F4F" w:rsidP="00023F4F">
            <w:pPr>
              <w:spacing w:after="0" w:line="240" w:lineRule="auto"/>
              <w:jc w:val="right"/>
              <w:rPr>
                <w:rFonts w:ascii="Times New Roman" w:hAnsi="Times New Roman" w:cs="Times New Roman"/>
                <w:b/>
              </w:rPr>
            </w:pPr>
          </w:p>
        </w:tc>
        <w:tc>
          <w:tcPr>
            <w:tcW w:w="1855" w:type="dxa"/>
            <w:shd w:val="clear" w:color="auto" w:fill="D9D9D9" w:themeFill="background1" w:themeFillShade="D9"/>
            <w:vAlign w:val="center"/>
          </w:tcPr>
          <w:p w14:paraId="1923A58F"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Fecha final:</w:t>
            </w:r>
          </w:p>
          <w:p w14:paraId="3130301B" w14:textId="0A05A9E3"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mm/yy</w:t>
            </w:r>
          </w:p>
        </w:tc>
        <w:tc>
          <w:tcPr>
            <w:tcW w:w="1746" w:type="dxa"/>
            <w:gridSpan w:val="3"/>
            <w:vAlign w:val="center"/>
          </w:tcPr>
          <w:p w14:paraId="20B24C35" w14:textId="77777777" w:rsidR="00023F4F" w:rsidRPr="008D4AA5" w:rsidRDefault="00023F4F" w:rsidP="00023F4F">
            <w:pPr>
              <w:spacing w:after="0" w:line="240" w:lineRule="auto"/>
              <w:jc w:val="right"/>
              <w:rPr>
                <w:rFonts w:ascii="Times New Roman" w:hAnsi="Times New Roman" w:cs="Times New Roman"/>
                <w:b/>
              </w:rPr>
            </w:pPr>
          </w:p>
        </w:tc>
        <w:tc>
          <w:tcPr>
            <w:tcW w:w="1503" w:type="dxa"/>
            <w:gridSpan w:val="2"/>
            <w:shd w:val="clear" w:color="auto" w:fill="D9D9D9" w:themeFill="background1" w:themeFillShade="D9"/>
            <w:vAlign w:val="center"/>
          </w:tcPr>
          <w:p w14:paraId="3D8BFD53"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Duración</w:t>
            </w:r>
          </w:p>
          <w:p w14:paraId="0ADAEBDD" w14:textId="7AA29ADC"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(meses)</w:t>
            </w:r>
          </w:p>
        </w:tc>
        <w:tc>
          <w:tcPr>
            <w:tcW w:w="1336" w:type="dxa"/>
            <w:vAlign w:val="center"/>
          </w:tcPr>
          <w:p w14:paraId="73226345" w14:textId="64A78D0C" w:rsidR="00023F4F" w:rsidRPr="008D4AA5" w:rsidRDefault="00023F4F" w:rsidP="00023F4F">
            <w:pPr>
              <w:spacing w:after="0" w:line="240" w:lineRule="auto"/>
              <w:jc w:val="right"/>
              <w:rPr>
                <w:rFonts w:ascii="Times New Roman" w:hAnsi="Times New Roman" w:cs="Times New Roman"/>
                <w:b/>
              </w:rPr>
            </w:pPr>
          </w:p>
        </w:tc>
      </w:tr>
      <w:tr w:rsidR="00023F4F" w:rsidRPr="008D4AA5" w14:paraId="55F404F0" w14:textId="77777777" w:rsidTr="008D4AA5">
        <w:trPr>
          <w:trHeight w:val="20"/>
        </w:trPr>
        <w:tc>
          <w:tcPr>
            <w:tcW w:w="1682" w:type="dxa"/>
            <w:shd w:val="clear" w:color="auto" w:fill="D9D9D9" w:themeFill="background1" w:themeFillShade="D9"/>
            <w:vAlign w:val="center"/>
          </w:tcPr>
          <w:p w14:paraId="2C4F3CF3"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Aporte individual</w:t>
            </w:r>
          </w:p>
          <w:p w14:paraId="7E0F018E" w14:textId="40F7CCAB"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272" w:type="dxa"/>
            <w:gridSpan w:val="2"/>
            <w:vAlign w:val="center"/>
          </w:tcPr>
          <w:p w14:paraId="20BB9F2C" w14:textId="77777777" w:rsidR="00023F4F" w:rsidRPr="008D4AA5" w:rsidRDefault="00023F4F" w:rsidP="00023F4F">
            <w:pPr>
              <w:spacing w:after="0" w:line="240" w:lineRule="auto"/>
              <w:jc w:val="right"/>
              <w:rPr>
                <w:rFonts w:ascii="Times New Roman" w:hAnsi="Times New Roman" w:cs="Times New Roman"/>
                <w:b/>
              </w:rPr>
            </w:pPr>
          </w:p>
        </w:tc>
        <w:tc>
          <w:tcPr>
            <w:tcW w:w="1855" w:type="dxa"/>
            <w:shd w:val="clear" w:color="auto" w:fill="D9D9D9" w:themeFill="background1" w:themeFillShade="D9"/>
            <w:vAlign w:val="center"/>
          </w:tcPr>
          <w:p w14:paraId="27BB2A54"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Aporte financiado</w:t>
            </w:r>
          </w:p>
          <w:p w14:paraId="58D614C1" w14:textId="05A36522"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746" w:type="dxa"/>
            <w:gridSpan w:val="3"/>
            <w:vAlign w:val="center"/>
          </w:tcPr>
          <w:p w14:paraId="27E70BAD" w14:textId="77777777" w:rsidR="00023F4F" w:rsidRPr="008D4AA5" w:rsidRDefault="00023F4F" w:rsidP="00023F4F">
            <w:pPr>
              <w:spacing w:after="0" w:line="240" w:lineRule="auto"/>
              <w:jc w:val="right"/>
              <w:rPr>
                <w:rFonts w:ascii="Times New Roman" w:hAnsi="Times New Roman" w:cs="Times New Roman"/>
                <w:b/>
              </w:rPr>
            </w:pPr>
          </w:p>
        </w:tc>
        <w:tc>
          <w:tcPr>
            <w:tcW w:w="1503" w:type="dxa"/>
            <w:gridSpan w:val="2"/>
            <w:shd w:val="clear" w:color="auto" w:fill="D9D9D9" w:themeFill="background1" w:themeFillShade="D9"/>
            <w:vAlign w:val="center"/>
          </w:tcPr>
          <w:p w14:paraId="16249482"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Total</w:t>
            </w:r>
          </w:p>
          <w:p w14:paraId="1A9E6199" w14:textId="6F09869B"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336" w:type="dxa"/>
            <w:vAlign w:val="center"/>
          </w:tcPr>
          <w:p w14:paraId="65B7C456" w14:textId="6ABE1E54" w:rsidR="00023F4F" w:rsidRPr="008D4AA5" w:rsidRDefault="00023F4F" w:rsidP="00023F4F">
            <w:pPr>
              <w:spacing w:after="0" w:line="240" w:lineRule="auto"/>
              <w:jc w:val="right"/>
              <w:rPr>
                <w:rFonts w:ascii="Times New Roman" w:hAnsi="Times New Roman" w:cs="Times New Roman"/>
                <w:b/>
              </w:rPr>
            </w:pPr>
          </w:p>
        </w:tc>
      </w:tr>
      <w:tr w:rsidR="00023F4F" w14:paraId="4E80E738" w14:textId="77777777" w:rsidTr="00B92FD3">
        <w:trPr>
          <w:trHeight w:val="283"/>
        </w:trPr>
        <w:tc>
          <w:tcPr>
            <w:tcW w:w="9394" w:type="dxa"/>
            <w:gridSpan w:val="10"/>
            <w:vAlign w:val="center"/>
          </w:tcPr>
          <w:p w14:paraId="56928839" w14:textId="77777777" w:rsidR="00023F4F" w:rsidRDefault="00023F4F" w:rsidP="00023F4F">
            <w:pPr>
              <w:spacing w:after="0"/>
              <w:jc w:val="center"/>
              <w:rPr>
                <w:rFonts w:ascii="Times New Roman" w:hAnsi="Times New Roman" w:cs="Times New Roman"/>
                <w:b/>
                <w:sz w:val="24"/>
                <w:szCs w:val="24"/>
              </w:rPr>
            </w:pPr>
          </w:p>
        </w:tc>
      </w:tr>
      <w:tr w:rsidR="00023F4F" w14:paraId="21D9DA48" w14:textId="77777777" w:rsidTr="00697A57">
        <w:trPr>
          <w:trHeight w:val="567"/>
        </w:trPr>
        <w:tc>
          <w:tcPr>
            <w:tcW w:w="1700" w:type="dxa"/>
            <w:gridSpan w:val="2"/>
            <w:shd w:val="clear" w:color="auto" w:fill="D9D9D9" w:themeFill="background1" w:themeFillShade="D9"/>
            <w:vAlign w:val="center"/>
          </w:tcPr>
          <w:p w14:paraId="0CD51E5F" w14:textId="73D9783D" w:rsidR="00023F4F" w:rsidRDefault="00023F4F" w:rsidP="00023F4F">
            <w:pPr>
              <w:spacing w:after="0"/>
              <w:jc w:val="center"/>
              <w:rPr>
                <w:rFonts w:ascii="Times New Roman" w:hAnsi="Times New Roman" w:cs="Times New Roman"/>
                <w:b/>
                <w:sz w:val="24"/>
                <w:szCs w:val="24"/>
              </w:rPr>
            </w:pPr>
            <w:commentRangeStart w:id="42"/>
            <w:r>
              <w:rPr>
                <w:rFonts w:ascii="Times New Roman" w:hAnsi="Times New Roman" w:cs="Times New Roman"/>
                <w:b/>
                <w:sz w:val="24"/>
                <w:szCs w:val="24"/>
              </w:rPr>
              <w:t>C</w:t>
            </w:r>
            <w:r w:rsidR="00B92FD3">
              <w:rPr>
                <w:rFonts w:ascii="Times New Roman" w:hAnsi="Times New Roman" w:cs="Times New Roman"/>
                <w:b/>
                <w:sz w:val="24"/>
                <w:szCs w:val="24"/>
              </w:rPr>
              <w:t>antidad</w:t>
            </w:r>
            <w:commentRangeEnd w:id="42"/>
            <w:r w:rsidR="00B92FD3">
              <w:rPr>
                <w:rStyle w:val="Refdecomentario"/>
                <w:lang w:val="es-CR"/>
              </w:rPr>
              <w:commentReference w:id="42"/>
            </w:r>
          </w:p>
        </w:tc>
        <w:tc>
          <w:tcPr>
            <w:tcW w:w="3257" w:type="dxa"/>
            <w:gridSpan w:val="3"/>
            <w:shd w:val="clear" w:color="auto" w:fill="D9D9D9" w:themeFill="background1" w:themeFillShade="D9"/>
            <w:vAlign w:val="center"/>
          </w:tcPr>
          <w:p w14:paraId="66FAE499" w14:textId="3ED5DB1A" w:rsidR="00023F4F" w:rsidRDefault="00023F4F" w:rsidP="00023F4F">
            <w:pPr>
              <w:spacing w:after="0"/>
              <w:jc w:val="center"/>
              <w:rPr>
                <w:rFonts w:ascii="Times New Roman" w:hAnsi="Times New Roman" w:cs="Times New Roman"/>
                <w:b/>
                <w:sz w:val="24"/>
                <w:szCs w:val="24"/>
              </w:rPr>
            </w:pPr>
            <w:commentRangeStart w:id="43"/>
            <w:r>
              <w:rPr>
                <w:rFonts w:ascii="Times New Roman" w:hAnsi="Times New Roman" w:cs="Times New Roman"/>
                <w:b/>
                <w:sz w:val="24"/>
                <w:szCs w:val="24"/>
              </w:rPr>
              <w:t>Descripción</w:t>
            </w:r>
            <w:commentRangeEnd w:id="43"/>
            <w:r w:rsidR="00B92FD3">
              <w:rPr>
                <w:rStyle w:val="Refdecomentario"/>
                <w:lang w:val="es-CR"/>
              </w:rPr>
              <w:commentReference w:id="43"/>
            </w:r>
          </w:p>
        </w:tc>
        <w:tc>
          <w:tcPr>
            <w:tcW w:w="1140" w:type="dxa"/>
            <w:shd w:val="clear" w:color="auto" w:fill="D9D9D9" w:themeFill="background1" w:themeFillShade="D9"/>
            <w:vAlign w:val="center"/>
          </w:tcPr>
          <w:p w14:paraId="4220A35D" w14:textId="36CD47CC" w:rsidR="00023F4F" w:rsidRDefault="00023F4F" w:rsidP="00023F4F">
            <w:pPr>
              <w:spacing w:after="0"/>
              <w:jc w:val="center"/>
              <w:rPr>
                <w:rFonts w:ascii="Times New Roman" w:hAnsi="Times New Roman" w:cs="Times New Roman"/>
                <w:b/>
                <w:sz w:val="24"/>
                <w:szCs w:val="24"/>
              </w:rPr>
            </w:pPr>
            <w:commentRangeStart w:id="44"/>
            <w:r>
              <w:rPr>
                <w:rFonts w:ascii="Times New Roman" w:hAnsi="Times New Roman" w:cs="Times New Roman"/>
                <w:b/>
                <w:sz w:val="24"/>
                <w:szCs w:val="24"/>
              </w:rPr>
              <w:t>Fuente</w:t>
            </w:r>
            <w:commentRangeEnd w:id="44"/>
            <w:r w:rsidR="00B92FD3">
              <w:rPr>
                <w:rStyle w:val="Refdecomentario"/>
                <w:lang w:val="es-CR"/>
              </w:rPr>
              <w:commentReference w:id="44"/>
            </w:r>
          </w:p>
        </w:tc>
        <w:tc>
          <w:tcPr>
            <w:tcW w:w="1836" w:type="dxa"/>
            <w:gridSpan w:val="2"/>
            <w:shd w:val="clear" w:color="auto" w:fill="D9D9D9" w:themeFill="background1" w:themeFillShade="D9"/>
            <w:vAlign w:val="center"/>
          </w:tcPr>
          <w:p w14:paraId="0A52B0D3" w14:textId="77777777" w:rsidR="00023F4F" w:rsidRDefault="00023F4F" w:rsidP="00023F4F">
            <w:pPr>
              <w:spacing w:after="0"/>
              <w:jc w:val="center"/>
              <w:rPr>
                <w:rFonts w:ascii="Times New Roman" w:hAnsi="Times New Roman" w:cs="Times New Roman"/>
                <w:b/>
                <w:sz w:val="24"/>
                <w:szCs w:val="24"/>
              </w:rPr>
            </w:pPr>
            <w:commentRangeStart w:id="45"/>
            <w:r>
              <w:rPr>
                <w:rFonts w:ascii="Times New Roman" w:hAnsi="Times New Roman" w:cs="Times New Roman"/>
                <w:b/>
                <w:sz w:val="24"/>
                <w:szCs w:val="24"/>
              </w:rPr>
              <w:t>Monto unitario</w:t>
            </w:r>
          </w:p>
          <w:p w14:paraId="79280232" w14:textId="3FCDBD83" w:rsidR="00B92FD3" w:rsidRDefault="00B92FD3" w:rsidP="00023F4F">
            <w:pPr>
              <w:spacing w:after="0"/>
              <w:jc w:val="center"/>
              <w:rPr>
                <w:rFonts w:ascii="Times New Roman" w:hAnsi="Times New Roman" w:cs="Times New Roman"/>
                <w:b/>
                <w:sz w:val="24"/>
                <w:szCs w:val="24"/>
              </w:rPr>
            </w:pPr>
            <w:r>
              <w:rPr>
                <w:rFonts w:ascii="Times New Roman" w:hAnsi="Times New Roman" w:cs="Times New Roman"/>
                <w:b/>
                <w:sz w:val="24"/>
                <w:szCs w:val="24"/>
              </w:rPr>
              <w:t>(colones)</w:t>
            </w:r>
            <w:commentRangeEnd w:id="45"/>
            <w:r>
              <w:rPr>
                <w:rStyle w:val="Refdecomentario"/>
                <w:lang w:val="es-CR"/>
              </w:rPr>
              <w:commentReference w:id="45"/>
            </w:r>
          </w:p>
        </w:tc>
        <w:tc>
          <w:tcPr>
            <w:tcW w:w="1461" w:type="dxa"/>
            <w:gridSpan w:val="2"/>
            <w:shd w:val="clear" w:color="auto" w:fill="D9D9D9" w:themeFill="background1" w:themeFillShade="D9"/>
            <w:vAlign w:val="center"/>
          </w:tcPr>
          <w:p w14:paraId="4624D9D1" w14:textId="77777777" w:rsidR="00023F4F" w:rsidRDefault="00023F4F" w:rsidP="00023F4F">
            <w:pPr>
              <w:spacing w:after="0"/>
              <w:jc w:val="center"/>
              <w:rPr>
                <w:rFonts w:ascii="Times New Roman" w:hAnsi="Times New Roman" w:cs="Times New Roman"/>
                <w:b/>
                <w:sz w:val="24"/>
                <w:szCs w:val="24"/>
              </w:rPr>
            </w:pPr>
            <w:commentRangeStart w:id="46"/>
            <w:r>
              <w:rPr>
                <w:rFonts w:ascii="Times New Roman" w:hAnsi="Times New Roman" w:cs="Times New Roman"/>
                <w:b/>
                <w:sz w:val="24"/>
                <w:szCs w:val="24"/>
              </w:rPr>
              <w:t>Monto total</w:t>
            </w:r>
          </w:p>
          <w:p w14:paraId="0EE92916" w14:textId="26E0A1CF" w:rsidR="00B92FD3" w:rsidRDefault="00B92FD3" w:rsidP="00023F4F">
            <w:pPr>
              <w:spacing w:after="0"/>
              <w:jc w:val="center"/>
              <w:rPr>
                <w:rFonts w:ascii="Times New Roman" w:hAnsi="Times New Roman" w:cs="Times New Roman"/>
                <w:b/>
                <w:sz w:val="24"/>
                <w:szCs w:val="24"/>
              </w:rPr>
            </w:pPr>
            <w:r>
              <w:rPr>
                <w:rFonts w:ascii="Times New Roman" w:hAnsi="Times New Roman" w:cs="Times New Roman"/>
                <w:b/>
                <w:sz w:val="24"/>
                <w:szCs w:val="24"/>
              </w:rPr>
              <w:t>(colones)</w:t>
            </w:r>
            <w:commentRangeEnd w:id="46"/>
            <w:r>
              <w:rPr>
                <w:rStyle w:val="Refdecomentario"/>
                <w:lang w:val="es-CR"/>
              </w:rPr>
              <w:commentReference w:id="46"/>
            </w:r>
          </w:p>
        </w:tc>
      </w:tr>
      <w:tr w:rsidR="00023F4F" w14:paraId="730DC31B" w14:textId="77777777" w:rsidTr="00B92FD3">
        <w:trPr>
          <w:trHeight w:val="567"/>
        </w:trPr>
        <w:tc>
          <w:tcPr>
            <w:tcW w:w="1700" w:type="dxa"/>
            <w:gridSpan w:val="2"/>
            <w:vAlign w:val="center"/>
          </w:tcPr>
          <w:p w14:paraId="3D97B2DB" w14:textId="77777777" w:rsidR="00023F4F" w:rsidRDefault="00023F4F" w:rsidP="00B92FD3">
            <w:pPr>
              <w:spacing w:after="0"/>
              <w:jc w:val="center"/>
              <w:rPr>
                <w:rFonts w:ascii="Times New Roman" w:hAnsi="Times New Roman" w:cs="Times New Roman"/>
                <w:b/>
                <w:sz w:val="24"/>
                <w:szCs w:val="24"/>
              </w:rPr>
            </w:pPr>
          </w:p>
        </w:tc>
        <w:tc>
          <w:tcPr>
            <w:tcW w:w="3257" w:type="dxa"/>
            <w:gridSpan w:val="3"/>
            <w:vAlign w:val="center"/>
          </w:tcPr>
          <w:p w14:paraId="7FB545F5" w14:textId="77777777" w:rsidR="00023F4F" w:rsidRDefault="00023F4F" w:rsidP="00B92FD3">
            <w:pPr>
              <w:spacing w:after="0"/>
              <w:jc w:val="center"/>
              <w:rPr>
                <w:rFonts w:ascii="Times New Roman" w:hAnsi="Times New Roman" w:cs="Times New Roman"/>
                <w:b/>
                <w:sz w:val="24"/>
                <w:szCs w:val="24"/>
              </w:rPr>
            </w:pPr>
          </w:p>
        </w:tc>
        <w:tc>
          <w:tcPr>
            <w:tcW w:w="1140" w:type="dxa"/>
            <w:vAlign w:val="center"/>
          </w:tcPr>
          <w:p w14:paraId="6849D65E" w14:textId="77777777" w:rsidR="00023F4F" w:rsidRDefault="00023F4F" w:rsidP="00B92FD3">
            <w:pPr>
              <w:spacing w:after="0"/>
              <w:jc w:val="center"/>
              <w:rPr>
                <w:rFonts w:ascii="Times New Roman" w:hAnsi="Times New Roman" w:cs="Times New Roman"/>
                <w:b/>
                <w:sz w:val="24"/>
                <w:szCs w:val="24"/>
              </w:rPr>
            </w:pPr>
          </w:p>
        </w:tc>
        <w:tc>
          <w:tcPr>
            <w:tcW w:w="1836" w:type="dxa"/>
            <w:gridSpan w:val="2"/>
            <w:vAlign w:val="center"/>
          </w:tcPr>
          <w:p w14:paraId="73B1B27B" w14:textId="77777777" w:rsidR="00023F4F" w:rsidRDefault="00023F4F" w:rsidP="00B92FD3">
            <w:pPr>
              <w:spacing w:after="0"/>
              <w:jc w:val="right"/>
              <w:rPr>
                <w:rFonts w:ascii="Times New Roman" w:hAnsi="Times New Roman" w:cs="Times New Roman"/>
                <w:b/>
                <w:sz w:val="24"/>
                <w:szCs w:val="24"/>
              </w:rPr>
            </w:pPr>
          </w:p>
        </w:tc>
        <w:tc>
          <w:tcPr>
            <w:tcW w:w="1461" w:type="dxa"/>
            <w:gridSpan w:val="2"/>
            <w:vAlign w:val="center"/>
          </w:tcPr>
          <w:p w14:paraId="03190CD4" w14:textId="77777777" w:rsidR="00023F4F" w:rsidRDefault="00023F4F" w:rsidP="00B92FD3">
            <w:pPr>
              <w:spacing w:after="0"/>
              <w:jc w:val="right"/>
              <w:rPr>
                <w:rFonts w:ascii="Times New Roman" w:hAnsi="Times New Roman" w:cs="Times New Roman"/>
                <w:b/>
                <w:sz w:val="24"/>
                <w:szCs w:val="24"/>
              </w:rPr>
            </w:pPr>
          </w:p>
        </w:tc>
      </w:tr>
      <w:tr w:rsidR="00B92FD3" w14:paraId="19D70EF6" w14:textId="77777777" w:rsidTr="00B92FD3">
        <w:trPr>
          <w:trHeight w:val="567"/>
        </w:trPr>
        <w:tc>
          <w:tcPr>
            <w:tcW w:w="1700" w:type="dxa"/>
            <w:gridSpan w:val="2"/>
            <w:vAlign w:val="center"/>
          </w:tcPr>
          <w:p w14:paraId="410767A8"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542070E5"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7B97EB5D"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0E2D3763"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77B29A51" w14:textId="77777777" w:rsidR="00B92FD3" w:rsidRDefault="00B92FD3" w:rsidP="00B92FD3">
            <w:pPr>
              <w:spacing w:after="0"/>
              <w:jc w:val="right"/>
              <w:rPr>
                <w:rFonts w:ascii="Times New Roman" w:hAnsi="Times New Roman" w:cs="Times New Roman"/>
                <w:b/>
                <w:sz w:val="24"/>
                <w:szCs w:val="24"/>
              </w:rPr>
            </w:pPr>
          </w:p>
        </w:tc>
      </w:tr>
      <w:tr w:rsidR="00B92FD3" w14:paraId="76230365" w14:textId="77777777" w:rsidTr="00B92FD3">
        <w:trPr>
          <w:trHeight w:val="567"/>
        </w:trPr>
        <w:tc>
          <w:tcPr>
            <w:tcW w:w="1700" w:type="dxa"/>
            <w:gridSpan w:val="2"/>
            <w:vAlign w:val="center"/>
          </w:tcPr>
          <w:p w14:paraId="42A1AD09"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4F7804C4"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4A5BAC84"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39F63193"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34D8A447" w14:textId="77777777" w:rsidR="00B92FD3" w:rsidRDefault="00B92FD3" w:rsidP="00B92FD3">
            <w:pPr>
              <w:spacing w:after="0"/>
              <w:jc w:val="right"/>
              <w:rPr>
                <w:rFonts w:ascii="Times New Roman" w:hAnsi="Times New Roman" w:cs="Times New Roman"/>
                <w:b/>
                <w:sz w:val="24"/>
                <w:szCs w:val="24"/>
              </w:rPr>
            </w:pPr>
          </w:p>
        </w:tc>
      </w:tr>
      <w:tr w:rsidR="00B92FD3" w14:paraId="79BE5570" w14:textId="77777777" w:rsidTr="00B92FD3">
        <w:trPr>
          <w:trHeight w:val="567"/>
        </w:trPr>
        <w:tc>
          <w:tcPr>
            <w:tcW w:w="1700" w:type="dxa"/>
            <w:gridSpan w:val="2"/>
            <w:vAlign w:val="center"/>
          </w:tcPr>
          <w:p w14:paraId="77E397A6"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713DA673"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65278063"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3775447C"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28D11FD1" w14:textId="77777777" w:rsidR="00B92FD3" w:rsidRDefault="00B92FD3" w:rsidP="00B92FD3">
            <w:pPr>
              <w:spacing w:after="0"/>
              <w:jc w:val="right"/>
              <w:rPr>
                <w:rFonts w:ascii="Times New Roman" w:hAnsi="Times New Roman" w:cs="Times New Roman"/>
                <w:b/>
                <w:sz w:val="24"/>
                <w:szCs w:val="24"/>
              </w:rPr>
            </w:pPr>
          </w:p>
        </w:tc>
      </w:tr>
      <w:tr w:rsidR="00B92FD3" w14:paraId="5CE5731C" w14:textId="77777777" w:rsidTr="00B92FD3">
        <w:trPr>
          <w:trHeight w:val="567"/>
        </w:trPr>
        <w:tc>
          <w:tcPr>
            <w:tcW w:w="1700" w:type="dxa"/>
            <w:gridSpan w:val="2"/>
            <w:vAlign w:val="center"/>
          </w:tcPr>
          <w:p w14:paraId="1D2F720D"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4037125F"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1BC8A274"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7B0CEABE"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39967A7A" w14:textId="77777777" w:rsidR="00B92FD3" w:rsidRDefault="00B92FD3" w:rsidP="00B92FD3">
            <w:pPr>
              <w:spacing w:after="0"/>
              <w:jc w:val="right"/>
              <w:rPr>
                <w:rFonts w:ascii="Times New Roman" w:hAnsi="Times New Roman" w:cs="Times New Roman"/>
                <w:b/>
                <w:sz w:val="24"/>
                <w:szCs w:val="24"/>
              </w:rPr>
            </w:pPr>
          </w:p>
        </w:tc>
      </w:tr>
      <w:tr w:rsidR="00B92FD3" w14:paraId="19FB8A6B" w14:textId="77777777" w:rsidTr="00B92FD3">
        <w:trPr>
          <w:trHeight w:val="567"/>
        </w:trPr>
        <w:tc>
          <w:tcPr>
            <w:tcW w:w="6097" w:type="dxa"/>
            <w:gridSpan w:val="6"/>
            <w:vAlign w:val="center"/>
          </w:tcPr>
          <w:p w14:paraId="54830B58" w14:textId="44C99E06" w:rsidR="00B92FD3" w:rsidRDefault="00B92FD3" w:rsidP="00B92FD3">
            <w:pPr>
              <w:spacing w:after="0"/>
              <w:jc w:val="center"/>
              <w:rPr>
                <w:rFonts w:ascii="Times New Roman" w:hAnsi="Times New Roman" w:cs="Times New Roman"/>
                <w:b/>
                <w:sz w:val="24"/>
                <w:szCs w:val="24"/>
              </w:rPr>
            </w:pPr>
            <w:r>
              <w:rPr>
                <w:rFonts w:ascii="Times New Roman" w:hAnsi="Times New Roman" w:cs="Times New Roman"/>
                <w:b/>
                <w:sz w:val="24"/>
                <w:szCs w:val="24"/>
              </w:rPr>
              <w:t>Total</w:t>
            </w:r>
          </w:p>
        </w:tc>
        <w:tc>
          <w:tcPr>
            <w:tcW w:w="1836" w:type="dxa"/>
            <w:gridSpan w:val="2"/>
            <w:vAlign w:val="center"/>
          </w:tcPr>
          <w:p w14:paraId="425704B0" w14:textId="77777777" w:rsidR="00B92FD3" w:rsidRP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1F5BA5FC" w14:textId="77777777" w:rsidR="00B92FD3" w:rsidRPr="00B92FD3" w:rsidRDefault="00B92FD3" w:rsidP="00B92FD3">
            <w:pPr>
              <w:spacing w:after="0"/>
              <w:jc w:val="right"/>
              <w:rPr>
                <w:rFonts w:ascii="Times New Roman" w:hAnsi="Times New Roman" w:cs="Times New Roman"/>
                <w:b/>
                <w:sz w:val="24"/>
                <w:szCs w:val="24"/>
              </w:rPr>
            </w:pPr>
          </w:p>
        </w:tc>
      </w:tr>
    </w:tbl>
    <w:p w14:paraId="17C6AF14" w14:textId="6BF07F42" w:rsidR="00B92FD3" w:rsidRPr="00847E74" w:rsidRDefault="00B92FD3" w:rsidP="00B92FD3">
      <w:pPr>
        <w:tabs>
          <w:tab w:val="left" w:leader="dot" w:pos="9072"/>
        </w:tabs>
        <w:autoSpaceDE w:val="0"/>
        <w:autoSpaceDN w:val="0"/>
        <w:adjustRightInd w:val="0"/>
        <w:spacing w:after="0"/>
        <w:jc w:val="center"/>
        <w:rPr>
          <w:rFonts w:ascii="Times New Roman" w:hAnsi="Times New Roman" w:cs="Times New Roman"/>
          <w:b/>
        </w:rPr>
      </w:pPr>
      <w:r w:rsidRPr="00847E74">
        <w:rPr>
          <w:rFonts w:ascii="Times New Roman" w:hAnsi="Times New Roman" w:cs="Times New Roman"/>
          <w:b/>
        </w:rPr>
        <w:t xml:space="preserve">Cuadro X. </w:t>
      </w:r>
      <w:r>
        <w:rPr>
          <w:rFonts w:ascii="Times New Roman" w:hAnsi="Times New Roman" w:cs="Times New Roman"/>
          <w:b/>
        </w:rPr>
        <w:t>Presupuesto para la realización del proyecto de Trabajo Final de Graduación</w:t>
      </w:r>
    </w:p>
    <w:p w14:paraId="5D22C6C7" w14:textId="337E7D0D" w:rsidR="00BE3FE2" w:rsidRDefault="00B92FD3" w:rsidP="00896F97">
      <w:pPr>
        <w:spacing w:after="160" w:line="259" w:lineRule="auto"/>
        <w:jc w:val="center"/>
        <w:rPr>
          <w:rFonts w:ascii="Times New Roman" w:hAnsi="Times New Roman" w:cs="Times New Roman"/>
          <w:b/>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p>
    <w:p w14:paraId="285FDEC0" w14:textId="77777777" w:rsidR="004F0AA1" w:rsidRDefault="004F0AA1">
      <w:pPr>
        <w:spacing w:after="160" w:line="259" w:lineRule="auto"/>
        <w:rPr>
          <w:rFonts w:ascii="Times New Roman" w:hAnsi="Times New Roman" w:cs="Times New Roman"/>
          <w:b/>
        </w:rPr>
      </w:pPr>
    </w:p>
    <w:p w14:paraId="40BA3E0A" w14:textId="77777777" w:rsidR="004F0AA1" w:rsidRDefault="004F0AA1">
      <w:pPr>
        <w:spacing w:after="160" w:line="259" w:lineRule="auto"/>
        <w:rPr>
          <w:rFonts w:ascii="Times New Roman" w:hAnsi="Times New Roman" w:cs="Times New Roman"/>
          <w:b/>
        </w:rPr>
      </w:pPr>
    </w:p>
    <w:p w14:paraId="6C3D56F5" w14:textId="3FD54996" w:rsidR="004F0AA1" w:rsidRPr="004F0AA1" w:rsidRDefault="004F0AA1" w:rsidP="004F0AA1">
      <w:pPr>
        <w:pStyle w:val="Prrafodelista"/>
        <w:numPr>
          <w:ilvl w:val="1"/>
          <w:numId w:val="13"/>
        </w:numPr>
        <w:spacing w:after="0"/>
        <w:ind w:left="425" w:hanging="425"/>
        <w:jc w:val="both"/>
        <w:rPr>
          <w:rFonts w:ascii="Times New Roman" w:hAnsi="Times New Roman" w:cs="Times New Roman"/>
          <w:b/>
          <w:sz w:val="24"/>
          <w:szCs w:val="24"/>
        </w:rPr>
      </w:pPr>
      <w:r w:rsidRPr="004F0AA1">
        <w:rPr>
          <w:rFonts w:ascii="Times New Roman" w:hAnsi="Times New Roman" w:cs="Times New Roman"/>
          <w:b/>
          <w:sz w:val="24"/>
          <w:szCs w:val="24"/>
        </w:rPr>
        <w:t>Resultados esperados</w:t>
      </w:r>
    </w:p>
    <w:p w14:paraId="249A6173" w14:textId="64CF3070" w:rsidR="004F0AA1" w:rsidRPr="004F0AA1" w:rsidRDefault="004F0AA1" w:rsidP="004F0AA1">
      <w:pPr>
        <w:spacing w:after="0"/>
        <w:jc w:val="both"/>
        <w:rPr>
          <w:rFonts w:ascii="Times New Roman" w:hAnsi="Times New Roman" w:cs="Times New Roman"/>
          <w:sz w:val="24"/>
          <w:szCs w:val="24"/>
        </w:rPr>
      </w:pPr>
      <w:commentRangeStart w:id="47"/>
      <w:r w:rsidRPr="004F0AA1">
        <w:rPr>
          <w:rFonts w:ascii="Times New Roman" w:hAnsi="Times New Roman" w:cs="Times New Roman"/>
          <w:sz w:val="24"/>
          <w:szCs w:val="24"/>
        </w:rPr>
        <w:t>Nulla consequat massa quis enim. Donec pede justo, fringilla vel, aliquet nec, vulputate eget, arcu. In enim justo, rhoncus ut, imperdiet a, venenatis vitae, justo. Nullam dictum felis eu pede mollis pretium. Integer tincidunt. Cras dapibus.</w:t>
      </w:r>
      <w:commentRangeEnd w:id="47"/>
      <w:r>
        <w:rPr>
          <w:rStyle w:val="Refdecomentario"/>
        </w:rPr>
        <w:commentReference w:id="47"/>
      </w:r>
    </w:p>
    <w:p w14:paraId="29DAFA1B" w14:textId="00F1363C" w:rsidR="005526AE" w:rsidRDefault="005526AE">
      <w:pPr>
        <w:spacing w:after="160" w:line="259" w:lineRule="auto"/>
        <w:rPr>
          <w:rFonts w:ascii="Times New Roman" w:hAnsi="Times New Roman" w:cs="Times New Roman"/>
          <w:b/>
        </w:rPr>
      </w:pPr>
      <w:r>
        <w:rPr>
          <w:rFonts w:ascii="Times New Roman" w:hAnsi="Times New Roman" w:cs="Times New Roman"/>
          <w:b/>
        </w:rPr>
        <w:br w:type="page"/>
      </w:r>
    </w:p>
    <w:p w14:paraId="5B0D8981" w14:textId="77777777" w:rsidR="00697A57" w:rsidRDefault="00697A57" w:rsidP="00697A57">
      <w:pPr>
        <w:pStyle w:val="Prrafodelista"/>
        <w:numPr>
          <w:ilvl w:val="1"/>
          <w:numId w:val="13"/>
        </w:numPr>
        <w:spacing w:after="0"/>
        <w:ind w:left="425" w:hanging="425"/>
        <w:jc w:val="both"/>
        <w:rPr>
          <w:rFonts w:ascii="Times New Roman" w:hAnsi="Times New Roman" w:cs="Times New Roman"/>
          <w:b/>
          <w:sz w:val="24"/>
          <w:szCs w:val="24"/>
        </w:rPr>
      </w:pPr>
      <w:bookmarkStart w:id="48" w:name="_Hlk174351690"/>
      <w:commentRangeStart w:id="49"/>
      <w:r>
        <w:rPr>
          <w:rFonts w:ascii="Times New Roman" w:hAnsi="Times New Roman" w:cs="Times New Roman"/>
          <w:b/>
          <w:sz w:val="24"/>
          <w:szCs w:val="24"/>
        </w:rPr>
        <w:lastRenderedPageBreak/>
        <w:t>Referencias</w:t>
      </w:r>
      <w:commentRangeEnd w:id="49"/>
      <w:r>
        <w:rPr>
          <w:rStyle w:val="Refdecomentario"/>
        </w:rPr>
        <w:commentReference w:id="49"/>
      </w:r>
    </w:p>
    <w:p w14:paraId="78C6830A"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Dentro del texto se aplicará el siguiente formato:</w:t>
      </w:r>
    </w:p>
    <w:p w14:paraId="729DFF3B"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1 autor:</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r>
      <w:r w:rsidRPr="005526AE">
        <w:rPr>
          <w:rFonts w:ascii="Times New Roman" w:hAnsi="Times New Roman" w:cs="Times New Roman"/>
          <w:bCs/>
          <w:sz w:val="24"/>
          <w:szCs w:val="24"/>
        </w:rPr>
        <w:tab/>
        <w:t>(Velloso, 2009)</w:t>
      </w:r>
    </w:p>
    <w:p w14:paraId="32556A27"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2 autores</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r>
      <w:r w:rsidRPr="005526AE">
        <w:rPr>
          <w:rFonts w:ascii="Times New Roman" w:hAnsi="Times New Roman" w:cs="Times New Roman"/>
          <w:bCs/>
          <w:sz w:val="24"/>
          <w:szCs w:val="24"/>
        </w:rPr>
        <w:tab/>
        <w:t>(Talevi &amp; Bellera, 2016)</w:t>
      </w:r>
    </w:p>
    <w:p w14:paraId="11D62D6B"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3 o más autores</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t>(Cárdenas et al, 2009)</w:t>
      </w:r>
    </w:p>
    <w:p w14:paraId="60990DC7"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Citar varias fuentes:</w:t>
      </w:r>
      <w:r w:rsidRPr="005526AE">
        <w:rPr>
          <w:rFonts w:ascii="Times New Roman" w:hAnsi="Times New Roman" w:cs="Times New Roman"/>
          <w:bCs/>
          <w:sz w:val="24"/>
          <w:szCs w:val="24"/>
        </w:rPr>
        <w:tab/>
        <w:t>(Velloso, 2009), (Talevi &amp; Bellera, 2016) y (Cárdenas et al, 2009)</w:t>
      </w:r>
    </w:p>
    <w:p w14:paraId="6AB27610" w14:textId="77777777" w:rsidR="005526AE" w:rsidRPr="005526AE" w:rsidRDefault="005526AE" w:rsidP="004E41DD">
      <w:pPr>
        <w:spacing w:after="0" w:line="360" w:lineRule="auto"/>
        <w:jc w:val="both"/>
        <w:rPr>
          <w:rFonts w:ascii="Times New Roman" w:hAnsi="Times New Roman" w:cs="Times New Roman"/>
          <w:bCs/>
          <w:color w:val="0000FF"/>
          <w:sz w:val="24"/>
          <w:szCs w:val="24"/>
        </w:rPr>
      </w:pPr>
    </w:p>
    <w:p w14:paraId="5B683DCB" w14:textId="14AC0C26" w:rsidR="005526AE" w:rsidRPr="005526AE" w:rsidRDefault="005526AE" w:rsidP="004E41DD">
      <w:pPr>
        <w:spacing w:after="0" w:line="360" w:lineRule="auto"/>
        <w:jc w:val="both"/>
        <w:rPr>
          <w:rFonts w:ascii="Times New Roman" w:hAnsi="Times New Roman" w:cs="Times New Roman"/>
          <w:bCs/>
          <w:color w:val="FF0000"/>
          <w:sz w:val="24"/>
          <w:szCs w:val="24"/>
        </w:rPr>
      </w:pPr>
      <w:r w:rsidRPr="005526AE">
        <w:rPr>
          <w:rFonts w:ascii="Times New Roman" w:hAnsi="Times New Roman" w:cs="Times New Roman"/>
          <w:bCs/>
          <w:color w:val="FF0000"/>
          <w:sz w:val="24"/>
          <w:szCs w:val="24"/>
        </w:rPr>
        <w:t xml:space="preserve">Las referencias serán indicadas en color azul y deberán seguir el formato que se presentan en el siguiente párrafo y las mismas deberán tener el hipervínculo a la sección de referencias para facilitar la revisión. </w:t>
      </w:r>
    </w:p>
    <w:p w14:paraId="491789DC" w14:textId="77777777" w:rsidR="005526AE" w:rsidRPr="005526AE" w:rsidRDefault="005526AE" w:rsidP="004E41DD">
      <w:pPr>
        <w:spacing w:after="0" w:line="360" w:lineRule="auto"/>
        <w:jc w:val="both"/>
        <w:rPr>
          <w:rFonts w:ascii="Times New Roman" w:hAnsi="Times New Roman" w:cs="Times New Roman"/>
          <w:bCs/>
          <w:sz w:val="24"/>
          <w:szCs w:val="24"/>
        </w:rPr>
      </w:pPr>
    </w:p>
    <w:p w14:paraId="27109317"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commentRangeStart w:id="50"/>
      <w:r w:rsidRPr="005526AE">
        <w:rPr>
          <w:rFonts w:ascii="Times New Roman" w:hAnsi="Times New Roman" w:cs="Times New Roman"/>
          <w:sz w:val="24"/>
          <w:szCs w:val="24"/>
          <w:lang w:val="en-US"/>
        </w:rPr>
        <w:t xml:space="preserve">Cum sociis natoque penatibus et magnis dis parturient montes, nascetur ridiculus mus. Lorem ipsum dolor sit amet, consectetuer adipiscing elit. Aenean commodo ligula eget dolor </w:t>
      </w:r>
      <w:r w:rsidRPr="005526AE">
        <w:rPr>
          <w:rFonts w:ascii="Times New Roman" w:hAnsi="Times New Roman" w:cs="Times New Roman"/>
          <w:bCs/>
          <w:color w:val="0000FF"/>
          <w:sz w:val="24"/>
          <w:szCs w:val="24"/>
          <w:lang w:val="en-US"/>
        </w:rPr>
        <w:t>(Velloso, 2009)</w:t>
      </w:r>
      <w:r w:rsidRPr="005526AE">
        <w:rPr>
          <w:rFonts w:ascii="Times New Roman" w:hAnsi="Times New Roman" w:cs="Times New Roman"/>
          <w:sz w:val="24"/>
          <w:szCs w:val="24"/>
          <w:lang w:val="en-US"/>
        </w:rPr>
        <w:t xml:space="preserve">. Aenean massa. Cum sociis natoque penatibus et magnis dis parturient montes, nascetur ridiculus mus. Lorem ipsum dolor sit amet, consectetuer adipiscing elit. Aenean commodo ligula eget dolor </w:t>
      </w:r>
      <w:r w:rsidRPr="005526AE">
        <w:rPr>
          <w:rFonts w:ascii="Times New Roman" w:hAnsi="Times New Roman" w:cs="Times New Roman"/>
          <w:bCs/>
          <w:color w:val="0000FF"/>
          <w:sz w:val="24"/>
          <w:szCs w:val="24"/>
          <w:lang w:val="en-US"/>
        </w:rPr>
        <w:t>(Velloso, 2009)</w:t>
      </w:r>
      <w:r w:rsidRPr="005526AE">
        <w:rPr>
          <w:rFonts w:ascii="Times New Roman" w:hAnsi="Times New Roman" w:cs="Times New Roman"/>
          <w:sz w:val="24"/>
          <w:szCs w:val="24"/>
          <w:lang w:val="en-US"/>
        </w:rPr>
        <w:t xml:space="preserve">. Aenean massa. Cum sociis natoque penatibus et magnis dis parturient montes, nascetur ridiculus mus. </w:t>
      </w:r>
    </w:p>
    <w:p w14:paraId="41E7AED9"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p>
    <w:p w14:paraId="702B9E56" w14:textId="77777777" w:rsidR="005526AE" w:rsidRPr="005526AE" w:rsidRDefault="005526AE" w:rsidP="004E41DD">
      <w:pPr>
        <w:spacing w:after="0" w:line="360" w:lineRule="auto"/>
        <w:jc w:val="both"/>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w:t>
      </w:r>
      <w:r w:rsidRPr="005526AE">
        <w:rPr>
          <w:rFonts w:ascii="Times New Roman" w:hAnsi="Times New Roman" w:cs="Times New Roman"/>
          <w:sz w:val="24"/>
          <w:szCs w:val="24"/>
          <w:lang w:val="en-US"/>
        </w:rPr>
        <w:t xml:space="preserve">Aenean massa </w:t>
      </w:r>
      <w:r w:rsidRPr="005526AE">
        <w:rPr>
          <w:rFonts w:ascii="Times New Roman" w:hAnsi="Times New Roman" w:cs="Times New Roman"/>
          <w:bCs/>
          <w:color w:val="0000FF"/>
          <w:sz w:val="24"/>
          <w:szCs w:val="24"/>
          <w:lang w:val="en-US"/>
        </w:rPr>
        <w:t>(Talevi &amp; Bellera, 2016)</w:t>
      </w:r>
      <w:r w:rsidRPr="005526AE">
        <w:rPr>
          <w:rFonts w:ascii="Times New Roman" w:hAnsi="Times New Roman" w:cs="Times New Roman"/>
          <w:bCs/>
          <w:sz w:val="24"/>
          <w:szCs w:val="24"/>
          <w:lang w:val="en-US"/>
        </w:rPr>
        <w:t>.</w:t>
      </w:r>
      <w:r w:rsidRPr="005526AE">
        <w:rPr>
          <w:rFonts w:ascii="Times New Roman" w:hAnsi="Times New Roman" w:cs="Times New Roman"/>
          <w:bCs/>
          <w:color w:val="0000FF"/>
          <w:sz w:val="24"/>
          <w:szCs w:val="24"/>
          <w:lang w:val="en-US"/>
        </w:rPr>
        <w:t xml:space="preserve"> </w:t>
      </w:r>
      <w:r w:rsidRPr="005526AE">
        <w:rPr>
          <w:rFonts w:ascii="Times New Roman" w:hAnsi="Times New Roman" w:cs="Times New Roman"/>
          <w:sz w:val="24"/>
          <w:szCs w:val="24"/>
          <w:lang w:val="en-US"/>
        </w:rPr>
        <w:t xml:space="preserve"> Cum sociis natoque penatibus et magnis dis parturient montes, nascetur ridiculus mus. </w:t>
      </w:r>
    </w:p>
    <w:p w14:paraId="54662B79"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p>
    <w:p w14:paraId="6E9E9FE3"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(Cárdenas et al, 2009)</w:t>
      </w:r>
      <w:r w:rsidRPr="005526AE">
        <w:rPr>
          <w:rFonts w:ascii="Times New Roman" w:hAnsi="Times New Roman" w:cs="Times New Roman"/>
          <w:bCs/>
          <w:sz w:val="24"/>
          <w:szCs w:val="24"/>
        </w:rPr>
        <w:t>.</w:t>
      </w:r>
      <w:r w:rsidRPr="005526AE">
        <w:rPr>
          <w:rFonts w:ascii="Times New Roman" w:hAnsi="Times New Roman" w:cs="Times New Roman"/>
          <w:bCs/>
          <w:color w:val="0000FF"/>
          <w:sz w:val="24"/>
          <w:szCs w:val="24"/>
        </w:rPr>
        <w:t xml:space="preserve"> </w:t>
      </w:r>
      <w:r w:rsidRPr="005526AE">
        <w:rPr>
          <w:rFonts w:ascii="Times New Roman" w:hAnsi="Times New Roman" w:cs="Times New Roman"/>
          <w:sz w:val="24"/>
          <w:szCs w:val="24"/>
        </w:rPr>
        <w:t xml:space="preserve">Lorem ipsum dolor sit amet, consectetuer adipiscing elit. 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(Cárdenas et al, 2009)</w:t>
      </w:r>
      <w:r w:rsidRPr="005526AE">
        <w:rPr>
          <w:rFonts w:ascii="Times New Roman" w:hAnsi="Times New Roman" w:cs="Times New Roman"/>
          <w:bCs/>
          <w:sz w:val="24"/>
          <w:szCs w:val="24"/>
        </w:rPr>
        <w:t>.</w:t>
      </w:r>
    </w:p>
    <w:p w14:paraId="5668CCFC"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0D8CD3C4" w14:textId="77777777" w:rsidR="005526AE" w:rsidRPr="005526AE" w:rsidRDefault="005526AE" w:rsidP="004E41DD">
      <w:pPr>
        <w:spacing w:after="0" w:line="360" w:lineRule="auto"/>
        <w:jc w:val="both"/>
        <w:rPr>
          <w:rFonts w:ascii="Times New Roman" w:hAnsi="Times New Roman" w:cs="Times New Roman"/>
          <w:bCs/>
          <w:color w:val="0000FF"/>
          <w:sz w:val="24"/>
          <w:szCs w:val="24"/>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(Velloso, 2009), (Talevi &amp; Bellera, 2016) y (Cárdenas et al, 2009)</w:t>
      </w:r>
      <w:r w:rsidRPr="005526AE">
        <w:rPr>
          <w:rFonts w:ascii="Times New Roman" w:hAnsi="Times New Roman" w:cs="Times New Roman"/>
          <w:bCs/>
          <w:sz w:val="24"/>
          <w:szCs w:val="24"/>
        </w:rPr>
        <w:t>.</w:t>
      </w:r>
      <w:commentRangeEnd w:id="50"/>
      <w:r>
        <w:rPr>
          <w:rStyle w:val="Refdecomentario"/>
        </w:rPr>
        <w:commentReference w:id="50"/>
      </w:r>
    </w:p>
    <w:p w14:paraId="41690AEE" w14:textId="77777777" w:rsidR="005526AE" w:rsidRDefault="005526AE" w:rsidP="005526AE">
      <w:pPr>
        <w:spacing w:after="160" w:line="259" w:lineRule="auto"/>
        <w:jc w:val="center"/>
        <w:rPr>
          <w:rFonts w:ascii="Times New Roman" w:hAnsi="Times New Roman" w:cs="Times New Roman"/>
          <w:b/>
          <w:bCs/>
          <w:sz w:val="28"/>
          <w:szCs w:val="28"/>
        </w:rPr>
      </w:pPr>
      <w:r>
        <w:rPr>
          <w:rFonts w:ascii="Times New Roman" w:hAnsi="Times New Roman" w:cs="Times New Roman"/>
          <w:sz w:val="24"/>
          <w:szCs w:val="24"/>
        </w:rPr>
        <w:br w:type="page"/>
      </w:r>
      <w:r w:rsidRPr="005526AE">
        <w:rPr>
          <w:rFonts w:ascii="Times New Roman" w:hAnsi="Times New Roman" w:cs="Times New Roman"/>
          <w:b/>
          <w:bCs/>
          <w:sz w:val="28"/>
          <w:szCs w:val="28"/>
        </w:rPr>
        <w:lastRenderedPageBreak/>
        <w:t>ANEXO:</w:t>
      </w:r>
    </w:p>
    <w:p w14:paraId="6EA4AF1D" w14:textId="4D9AA998" w:rsidR="005526AE" w:rsidRDefault="005526AE" w:rsidP="005526AE">
      <w:pPr>
        <w:spacing w:after="160" w:line="259" w:lineRule="auto"/>
        <w:jc w:val="center"/>
        <w:rPr>
          <w:rFonts w:ascii="Times New Roman" w:hAnsi="Times New Roman" w:cs="Times New Roman"/>
          <w:b/>
          <w:bCs/>
          <w:sz w:val="28"/>
          <w:szCs w:val="28"/>
        </w:rPr>
      </w:pPr>
      <w:r w:rsidRPr="005526AE">
        <w:rPr>
          <w:rFonts w:ascii="Times New Roman" w:hAnsi="Times New Roman" w:cs="Times New Roman"/>
          <w:b/>
          <w:bCs/>
          <w:sz w:val="28"/>
          <w:szCs w:val="28"/>
        </w:rPr>
        <w:t>Ejemplos para las referencias usadas en el documento</w:t>
      </w:r>
    </w:p>
    <w:p w14:paraId="5F6FB7EF" w14:textId="5BF03ADE" w:rsidR="005526AE" w:rsidRDefault="005526AE" w:rsidP="005526AE">
      <w:pPr>
        <w:tabs>
          <w:tab w:val="left" w:leader="dot" w:pos="9072"/>
        </w:tabs>
        <w:autoSpaceDE w:val="0"/>
        <w:autoSpaceDN w:val="0"/>
        <w:adjustRightInd w:val="0"/>
        <w:spacing w:after="0"/>
        <w:jc w:val="both"/>
        <w:rPr>
          <w:rFonts w:ascii="Times New Roman" w:hAnsi="Times New Roman" w:cs="Times New Roman"/>
          <w:b/>
          <w:bCs/>
          <w:sz w:val="28"/>
          <w:szCs w:val="28"/>
        </w:rPr>
      </w:pPr>
    </w:p>
    <w:p w14:paraId="2A0F37D5" w14:textId="18F5E38C" w:rsidR="005526AE" w:rsidRPr="005526AE" w:rsidRDefault="005526AE" w:rsidP="005526AE">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5526AE">
        <w:rPr>
          <w:rFonts w:ascii="Times New Roman" w:hAnsi="Times New Roman" w:cs="Times New Roman"/>
          <w:sz w:val="24"/>
          <w:szCs w:val="24"/>
        </w:rPr>
        <w:t>Las referencias se ordenarán alfabéticamente, no se enumerarán, se les colocará una viñeta de círculo relleno.</w:t>
      </w:r>
      <w:r>
        <w:rPr>
          <w:rFonts w:ascii="Times New Roman" w:hAnsi="Times New Roman" w:cs="Times New Roman"/>
          <w:sz w:val="24"/>
          <w:szCs w:val="24"/>
        </w:rPr>
        <w:t xml:space="preserve"> Las referencias serán alineadas a la izquierda.</w:t>
      </w:r>
    </w:p>
    <w:p w14:paraId="3EDECC1E"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hAnsi="Times New Roman" w:cs="Times New Roman"/>
          <w:b/>
          <w:bCs/>
          <w:sz w:val="24"/>
          <w:szCs w:val="24"/>
        </w:rPr>
      </w:pPr>
    </w:p>
    <w:p w14:paraId="044979F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commentRangeStart w:id="51"/>
      <w:r w:rsidRPr="005526AE">
        <w:rPr>
          <w:rFonts w:ascii="Times New Roman" w:hAnsi="Times New Roman" w:cs="Times New Roman"/>
          <w:b/>
          <w:bCs/>
          <w:sz w:val="24"/>
          <w:szCs w:val="24"/>
        </w:rPr>
        <w:t>Libro:</w:t>
      </w:r>
      <w:commentRangeEnd w:id="51"/>
      <w:r>
        <w:rPr>
          <w:rStyle w:val="Refdecomentario"/>
        </w:rPr>
        <w:commentReference w:id="51"/>
      </w:r>
      <w:r w:rsidRPr="005526AE">
        <w:rPr>
          <w:rFonts w:ascii="Times New Roman" w:hAnsi="Times New Roman" w:cs="Times New Roman"/>
          <w:b/>
          <w:bCs/>
          <w:sz w:val="24"/>
          <w:szCs w:val="24"/>
        </w:rPr>
        <w:t xml:space="preserve"> </w:t>
      </w:r>
    </w:p>
    <w:p w14:paraId="11D97F48" w14:textId="77777777" w:rsidR="005526AE" w:rsidRPr="005526AE" w:rsidRDefault="005526AE" w:rsidP="005526AE">
      <w:pPr>
        <w:pStyle w:val="Prrafodelista"/>
        <w:numPr>
          <w:ilvl w:val="0"/>
          <w:numId w:val="33"/>
        </w:numPr>
        <w:spacing w:after="0" w:line="360" w:lineRule="auto"/>
        <w:ind w:left="360"/>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Zeilik, M., &amp; Van Panhuys Smith, E. (1987). </w:t>
      </w:r>
      <w:r w:rsidRPr="005526AE">
        <w:rPr>
          <w:rFonts w:ascii="Times New Roman" w:hAnsi="Times New Roman" w:cs="Times New Roman"/>
          <w:b/>
          <w:bCs/>
          <w:sz w:val="24"/>
          <w:szCs w:val="24"/>
          <w:lang w:val="en-US"/>
        </w:rPr>
        <w:t>Introductory astronomy and astrophysics</w:t>
      </w:r>
      <w:r w:rsidRPr="005526AE">
        <w:rPr>
          <w:rFonts w:ascii="Times New Roman" w:hAnsi="Times New Roman" w:cs="Times New Roman"/>
          <w:sz w:val="24"/>
          <w:szCs w:val="24"/>
          <w:lang w:val="en-US"/>
        </w:rPr>
        <w:t xml:space="preserve">. Philadelphia: Saunders College Pub. </w:t>
      </w:r>
    </w:p>
    <w:p w14:paraId="5FF4B29D" w14:textId="77777777" w:rsidR="005526AE" w:rsidRDefault="005526AE" w:rsidP="005526AE">
      <w:pPr>
        <w:pStyle w:val="Bibliografa"/>
        <w:spacing w:after="0" w:line="360" w:lineRule="auto"/>
        <w:rPr>
          <w:rFonts w:ascii="Times New Roman" w:hAnsi="Times New Roman" w:cs="Times New Roman"/>
          <w:sz w:val="24"/>
          <w:szCs w:val="24"/>
          <w:lang w:val="en-US"/>
        </w:rPr>
      </w:pPr>
    </w:p>
    <w:p w14:paraId="4975197C" w14:textId="77777777" w:rsidR="005526AE" w:rsidRPr="0092571C" w:rsidRDefault="005526AE" w:rsidP="005526AE">
      <w:pPr>
        <w:pStyle w:val="Bibliografa"/>
        <w:numPr>
          <w:ilvl w:val="0"/>
          <w:numId w:val="33"/>
        </w:numPr>
        <w:spacing w:after="0" w:line="360" w:lineRule="auto"/>
        <w:ind w:left="360"/>
        <w:rPr>
          <w:rFonts w:ascii="Times New Roman" w:hAnsi="Times New Roman" w:cs="Times New Roman"/>
          <w:sz w:val="24"/>
          <w:szCs w:val="24"/>
          <w:lang w:val="en-US"/>
        </w:rPr>
      </w:pPr>
      <w:r w:rsidRPr="0092571C">
        <w:rPr>
          <w:rFonts w:ascii="Times New Roman" w:hAnsi="Times New Roman" w:cs="Times New Roman"/>
          <w:sz w:val="24"/>
          <w:szCs w:val="24"/>
          <w:lang w:val="en-US"/>
        </w:rPr>
        <w:t xml:space="preserve">Hofmann-Wellenhof, B. &amp; Moritz, H. (2005). </w:t>
      </w:r>
      <w:r w:rsidRPr="00584748">
        <w:rPr>
          <w:rFonts w:ascii="Times New Roman" w:hAnsi="Times New Roman" w:cs="Times New Roman"/>
          <w:b/>
          <w:bCs/>
          <w:sz w:val="24"/>
          <w:szCs w:val="24"/>
          <w:lang w:val="en-US"/>
        </w:rPr>
        <w:t>Physical Geodesy</w:t>
      </w:r>
      <w:r w:rsidRPr="0092571C">
        <w:rPr>
          <w:rFonts w:ascii="Times New Roman" w:hAnsi="Times New Roman" w:cs="Times New Roman"/>
          <w:sz w:val="24"/>
          <w:szCs w:val="24"/>
          <w:lang w:val="en-US"/>
        </w:rPr>
        <w:t>. New York: Springer</w:t>
      </w:r>
      <w:r>
        <w:rPr>
          <w:rFonts w:ascii="Times New Roman" w:hAnsi="Times New Roman" w:cs="Times New Roman"/>
          <w:sz w:val="24"/>
          <w:szCs w:val="24"/>
          <w:lang w:val="en-US"/>
        </w:rPr>
        <w:t>.</w:t>
      </w:r>
    </w:p>
    <w:p w14:paraId="2C5F8BD4" w14:textId="77777777" w:rsidR="005526AE" w:rsidRPr="005526AE" w:rsidRDefault="005526AE" w:rsidP="005526AE">
      <w:pPr>
        <w:spacing w:after="0" w:line="360" w:lineRule="auto"/>
        <w:rPr>
          <w:rFonts w:ascii="Times New Roman" w:hAnsi="Times New Roman" w:cs="Times New Roman"/>
          <w:sz w:val="24"/>
          <w:szCs w:val="24"/>
          <w:lang w:val="en-US"/>
        </w:rPr>
      </w:pPr>
    </w:p>
    <w:p w14:paraId="68841F6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 xml:space="preserve">Revista:  </w:t>
      </w:r>
    </w:p>
    <w:p w14:paraId="2FB68984" w14:textId="77777777" w:rsidR="005526AE" w:rsidRPr="005526AE" w:rsidRDefault="005526AE" w:rsidP="005526AE">
      <w:pPr>
        <w:pStyle w:val="Prrafodelista"/>
        <w:numPr>
          <w:ilvl w:val="0"/>
          <w:numId w:val="34"/>
        </w:numPr>
        <w:spacing w:after="0" w:line="360" w:lineRule="auto"/>
        <w:ind w:left="360"/>
        <w:rPr>
          <w:rFonts w:ascii="Times New Roman" w:hAnsi="Times New Roman" w:cs="Times New Roman"/>
          <w:sz w:val="24"/>
          <w:szCs w:val="24"/>
          <w:lang w:val="en-US"/>
        </w:rPr>
      </w:pPr>
      <w:bookmarkStart w:id="52" w:name="Pino_Assis"/>
      <w:r w:rsidRPr="005526AE">
        <w:rPr>
          <w:rFonts w:ascii="Times New Roman" w:hAnsi="Times New Roman" w:cs="Times New Roman"/>
          <w:sz w:val="24"/>
          <w:szCs w:val="24"/>
          <w:lang w:val="en-US"/>
        </w:rPr>
        <w:t>Pino</w:t>
      </w:r>
      <w:bookmarkEnd w:id="52"/>
      <w:r w:rsidRPr="005526AE">
        <w:rPr>
          <w:rFonts w:ascii="Times New Roman" w:hAnsi="Times New Roman" w:cs="Times New Roman"/>
          <w:sz w:val="24"/>
          <w:szCs w:val="24"/>
          <w:lang w:val="en-US"/>
        </w:rPr>
        <w:t xml:space="preserve">-Fan, L.; Assis, A.; &amp; Castro, W. F. (2015). </w:t>
      </w:r>
      <w:r w:rsidRPr="005526AE">
        <w:rPr>
          <w:rFonts w:ascii="Times New Roman" w:hAnsi="Times New Roman" w:cs="Times New Roman"/>
          <w:b/>
          <w:bCs/>
          <w:sz w:val="24"/>
          <w:szCs w:val="24"/>
          <w:lang w:val="en-US"/>
        </w:rPr>
        <w:t>Towards a methodology for the characterization of teachers' didactic-mathematical knowledge</w:t>
      </w:r>
      <w:r w:rsidRPr="005526AE">
        <w:rPr>
          <w:rFonts w:ascii="Times New Roman" w:hAnsi="Times New Roman" w:cs="Times New Roman"/>
          <w:sz w:val="24"/>
          <w:szCs w:val="24"/>
          <w:lang w:val="en-US"/>
        </w:rPr>
        <w:t xml:space="preserve">. </w:t>
      </w:r>
      <w:r w:rsidRPr="005526AE">
        <w:rPr>
          <w:rFonts w:ascii="Times New Roman" w:hAnsi="Times New Roman" w:cs="Times New Roman"/>
          <w:i/>
          <w:sz w:val="24"/>
          <w:szCs w:val="24"/>
          <w:lang w:val="en-US"/>
        </w:rPr>
        <w:t>Eurasia Journal of Mathematics, Science &amp; Technology Education</w:t>
      </w:r>
      <w:r w:rsidRPr="005526AE">
        <w:rPr>
          <w:rFonts w:ascii="Times New Roman" w:hAnsi="Times New Roman" w:cs="Times New Roman"/>
          <w:sz w:val="24"/>
          <w:szCs w:val="24"/>
          <w:lang w:val="en-US"/>
        </w:rPr>
        <w:t xml:space="preserve">, </w:t>
      </w:r>
      <w:r w:rsidRPr="005526AE">
        <w:rPr>
          <w:rFonts w:ascii="Times New Roman" w:hAnsi="Times New Roman" w:cs="Times New Roman"/>
          <w:i/>
          <w:sz w:val="24"/>
          <w:szCs w:val="24"/>
          <w:lang w:val="en-US"/>
        </w:rPr>
        <w:t>11</w:t>
      </w:r>
      <w:r w:rsidRPr="005526AE">
        <w:rPr>
          <w:rFonts w:ascii="Times New Roman" w:hAnsi="Times New Roman" w:cs="Times New Roman"/>
          <w:sz w:val="24"/>
          <w:szCs w:val="24"/>
          <w:lang w:val="en-US"/>
        </w:rPr>
        <w:t xml:space="preserve">(6), 1429-1456. </w:t>
      </w:r>
      <w:hyperlink r:id="rId25" w:tgtFrame="_blank" w:history="1">
        <w:r w:rsidRPr="005526AE">
          <w:rPr>
            <w:rStyle w:val="Hipervnculo"/>
            <w:rFonts w:ascii="Times New Roman" w:hAnsi="Times New Roman" w:cs="Times New Roman"/>
            <w:sz w:val="24"/>
            <w:szCs w:val="24"/>
            <w:lang w:val="en-US"/>
          </w:rPr>
          <w:t>https://doi.org/10.12973/eurasia.2015.1403a</w:t>
        </w:r>
      </w:hyperlink>
      <w:r w:rsidRPr="005526AE">
        <w:rPr>
          <w:rFonts w:ascii="Times New Roman" w:hAnsi="Times New Roman" w:cs="Times New Roman"/>
          <w:sz w:val="24"/>
          <w:szCs w:val="24"/>
          <w:lang w:val="en-US"/>
        </w:rPr>
        <w:t xml:space="preserve"> </w:t>
      </w:r>
    </w:p>
    <w:p w14:paraId="08C65C88" w14:textId="77777777" w:rsidR="005526AE" w:rsidRPr="005526AE" w:rsidRDefault="005526AE" w:rsidP="005526AE">
      <w:pPr>
        <w:widowControl w:val="0"/>
        <w:autoSpaceDE w:val="0"/>
        <w:autoSpaceDN w:val="0"/>
        <w:adjustRightInd w:val="0"/>
        <w:spacing w:after="0" w:line="360" w:lineRule="auto"/>
        <w:rPr>
          <w:rFonts w:ascii="Times New Roman" w:hAnsi="Times New Roman" w:cs="Times New Roman"/>
          <w:noProof/>
          <w:sz w:val="24"/>
          <w:szCs w:val="24"/>
          <w:lang w:val="en-US"/>
        </w:rPr>
      </w:pPr>
    </w:p>
    <w:p w14:paraId="3CD87D23" w14:textId="77777777" w:rsidR="005526AE" w:rsidRPr="005526AE" w:rsidRDefault="005526AE" w:rsidP="005526AE">
      <w:pPr>
        <w:pStyle w:val="Prrafodelista"/>
        <w:widowControl w:val="0"/>
        <w:numPr>
          <w:ilvl w:val="0"/>
          <w:numId w:val="34"/>
        </w:numPr>
        <w:autoSpaceDE w:val="0"/>
        <w:autoSpaceDN w:val="0"/>
        <w:adjustRightInd w:val="0"/>
        <w:spacing w:after="0" w:line="360" w:lineRule="auto"/>
        <w:ind w:left="360"/>
        <w:rPr>
          <w:rFonts w:ascii="Times New Roman" w:hAnsi="Times New Roman" w:cs="Times New Roman"/>
          <w:noProof/>
          <w:sz w:val="24"/>
          <w:szCs w:val="24"/>
          <w:lang w:val="en-US"/>
        </w:rPr>
      </w:pPr>
      <w:r w:rsidRPr="005526AE">
        <w:rPr>
          <w:rFonts w:ascii="Times New Roman" w:hAnsi="Times New Roman" w:cs="Times New Roman"/>
          <w:noProof/>
          <w:sz w:val="24"/>
          <w:szCs w:val="24"/>
        </w:rPr>
        <w:t xml:space="preserve">Sandoval, M.; Ferreras, E.; Pérez-Sánchez, M.; Berenguer, J.; Sinisterra, J. V., &amp; Hernaiz, M. J. (2012). </w:t>
      </w:r>
      <w:r w:rsidRPr="005526AE">
        <w:rPr>
          <w:rFonts w:ascii="Times New Roman" w:hAnsi="Times New Roman" w:cs="Times New Roman"/>
          <w:b/>
          <w:bCs/>
          <w:sz w:val="24"/>
          <w:szCs w:val="24"/>
          <w:lang w:val="en-US"/>
        </w:rPr>
        <w:t>Screening of strains and recombinant enzymes from Thermus thermophilus for their use in disaccharide synthesis</w:t>
      </w:r>
      <w:r w:rsidRPr="005526AE">
        <w:rPr>
          <w:rFonts w:ascii="Times New Roman" w:hAnsi="Times New Roman" w:cs="Times New Roman"/>
          <w:noProof/>
          <w:sz w:val="24"/>
          <w:szCs w:val="24"/>
          <w:lang w:val="en-US"/>
        </w:rPr>
        <w:t xml:space="preserve">. </w:t>
      </w:r>
      <w:r w:rsidRPr="005526AE">
        <w:rPr>
          <w:rFonts w:ascii="Times New Roman" w:hAnsi="Times New Roman" w:cs="Times New Roman"/>
          <w:i/>
          <w:iCs/>
          <w:noProof/>
          <w:sz w:val="24"/>
          <w:szCs w:val="24"/>
          <w:lang w:val="en-US"/>
        </w:rPr>
        <w:t>Journal of Molecular Catalysis B: Enzymatic</w:t>
      </w:r>
      <w:r w:rsidRPr="005526AE">
        <w:rPr>
          <w:rFonts w:ascii="Times New Roman" w:hAnsi="Times New Roman" w:cs="Times New Roman"/>
          <w:noProof/>
          <w:sz w:val="24"/>
          <w:szCs w:val="24"/>
          <w:lang w:val="en-US"/>
        </w:rPr>
        <w:t xml:space="preserve">, </w:t>
      </w:r>
      <w:r w:rsidRPr="005526AE">
        <w:rPr>
          <w:rFonts w:ascii="Times New Roman" w:hAnsi="Times New Roman" w:cs="Times New Roman"/>
          <w:i/>
          <w:iCs/>
          <w:noProof/>
          <w:sz w:val="24"/>
          <w:szCs w:val="24"/>
          <w:lang w:val="en-US"/>
        </w:rPr>
        <w:t>74</w:t>
      </w:r>
      <w:r w:rsidRPr="005526AE">
        <w:rPr>
          <w:rFonts w:ascii="Times New Roman" w:hAnsi="Times New Roman" w:cs="Times New Roman"/>
          <w:noProof/>
          <w:sz w:val="24"/>
          <w:szCs w:val="24"/>
          <w:lang w:val="en-US"/>
        </w:rPr>
        <w:t xml:space="preserve">(3–4), 162–169. </w:t>
      </w:r>
      <w:hyperlink r:id="rId26" w:history="1">
        <w:r w:rsidRPr="005526AE">
          <w:rPr>
            <w:rStyle w:val="Hipervnculo"/>
            <w:rFonts w:ascii="Times New Roman" w:hAnsi="Times New Roman" w:cs="Times New Roman"/>
            <w:noProof/>
            <w:sz w:val="24"/>
            <w:szCs w:val="24"/>
            <w:lang w:val="en-US"/>
          </w:rPr>
          <w:t>https://doi.org/10.1016/J.MOLCATB.2011.09.012</w:t>
        </w:r>
      </w:hyperlink>
      <w:r w:rsidRPr="005526AE">
        <w:rPr>
          <w:rFonts w:ascii="Times New Roman" w:hAnsi="Times New Roman" w:cs="Times New Roman"/>
          <w:noProof/>
          <w:sz w:val="24"/>
          <w:szCs w:val="24"/>
          <w:lang w:val="en-US"/>
        </w:rPr>
        <w:t xml:space="preserve"> </w:t>
      </w:r>
    </w:p>
    <w:p w14:paraId="5845763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highlight w:val="red"/>
          <w:lang w:val="en-US"/>
        </w:rPr>
      </w:pPr>
    </w:p>
    <w:p w14:paraId="7BD5E9C8"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Capítulo de libro:</w:t>
      </w:r>
    </w:p>
    <w:p w14:paraId="5876A5E0"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bookmarkStart w:id="53" w:name="Morales_Lopez"/>
      <w:r w:rsidRPr="005526AE">
        <w:rPr>
          <w:rFonts w:ascii="Times New Roman" w:hAnsi="Times New Roman" w:cs="Times New Roman"/>
          <w:sz w:val="24"/>
          <w:szCs w:val="24"/>
          <w:lang w:val="en-US"/>
        </w:rPr>
        <w:t>Morales-López</w:t>
      </w:r>
      <w:bookmarkEnd w:id="53"/>
      <w:r w:rsidRPr="005526AE">
        <w:rPr>
          <w:rFonts w:ascii="Times New Roman" w:hAnsi="Times New Roman" w:cs="Times New Roman"/>
          <w:sz w:val="24"/>
          <w:szCs w:val="24"/>
          <w:lang w:val="en-US"/>
        </w:rPr>
        <w:t xml:space="preserve">, Y. (2017). Costa Rica: </w:t>
      </w:r>
      <w:r w:rsidRPr="005526AE">
        <w:rPr>
          <w:rFonts w:ascii="Times New Roman" w:hAnsi="Times New Roman" w:cs="Times New Roman"/>
          <w:b/>
          <w:bCs/>
          <w:sz w:val="24"/>
          <w:szCs w:val="24"/>
          <w:lang w:val="en-US"/>
        </w:rPr>
        <w:t>The Preparation of Mathematics Teachers</w:t>
      </w:r>
      <w:r w:rsidRPr="005526AE">
        <w:rPr>
          <w:rFonts w:ascii="Times New Roman" w:hAnsi="Times New Roman" w:cs="Times New Roman"/>
          <w:sz w:val="24"/>
          <w:szCs w:val="24"/>
          <w:lang w:val="en-US"/>
        </w:rPr>
        <w:t xml:space="preserve">. In: A. Ruiz (Ed.), </w:t>
      </w:r>
      <w:r w:rsidRPr="005526AE">
        <w:rPr>
          <w:rFonts w:ascii="Times New Roman" w:hAnsi="Times New Roman" w:cs="Times New Roman"/>
          <w:i/>
          <w:sz w:val="24"/>
          <w:szCs w:val="24"/>
          <w:lang w:val="en-US"/>
        </w:rPr>
        <w:t>Mathematics Teacher Preparation in Central America and the Caribbean</w:t>
      </w:r>
      <w:r w:rsidRPr="005526AE">
        <w:rPr>
          <w:rFonts w:ascii="Times New Roman" w:hAnsi="Times New Roman" w:cs="Times New Roman"/>
          <w:sz w:val="24"/>
          <w:szCs w:val="24"/>
          <w:lang w:val="en-US"/>
        </w:rPr>
        <w:t xml:space="preserve"> (pp. 39–56). Springer International Publishing. </w:t>
      </w:r>
      <w:r w:rsidRPr="005526AE">
        <w:rPr>
          <w:rStyle w:val="Hipervnculo"/>
          <w:rFonts w:ascii="Times New Roman" w:eastAsia="Times New Roman" w:hAnsi="Times New Roman" w:cs="Times New Roman"/>
          <w:shd w:val="clear" w:color="auto" w:fill="FFFFFF"/>
          <w:lang w:val="en-US"/>
        </w:rPr>
        <w:t>https://doi.org/10.1007/978-3-319-44177-1_3</w:t>
      </w:r>
    </w:p>
    <w:p w14:paraId="5AC664E8" w14:textId="75D516B6"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0AD5448C" w14:textId="32B36F39"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28BEB8AC" w14:textId="37BF6598"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44A93A28"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0819ECA7"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lastRenderedPageBreak/>
        <w:t xml:space="preserve">Memorias de congresos y Proceedings: </w:t>
      </w:r>
    </w:p>
    <w:p w14:paraId="65988A5F" w14:textId="2B28E461" w:rsidR="005526AE" w:rsidRPr="005526AE" w:rsidRDefault="005526AE" w:rsidP="005526AE">
      <w:pPr>
        <w:pStyle w:val="Prrafodelista"/>
        <w:numPr>
          <w:ilvl w:val="0"/>
          <w:numId w:val="35"/>
        </w:numPr>
        <w:spacing w:after="0" w:line="360" w:lineRule="auto"/>
        <w:rPr>
          <w:rStyle w:val="Hipervnculo"/>
          <w:rFonts w:ascii="Times New Roman" w:eastAsia="Times New Roman" w:hAnsi="Times New Roman" w:cs="Times New Roman"/>
          <w:color w:val="000000" w:themeColor="text1"/>
          <w:sz w:val="24"/>
          <w:szCs w:val="24"/>
          <w:u w:val="none"/>
          <w:shd w:val="clear" w:color="auto" w:fill="FFFFFF"/>
          <w:lang w:val="en-US"/>
        </w:rPr>
      </w:pPr>
      <w:r w:rsidRPr="005526AE">
        <w:rPr>
          <w:rFonts w:ascii="Times New Roman" w:hAnsi="Times New Roman" w:cs="Times New Roman"/>
          <w:sz w:val="24"/>
          <w:szCs w:val="24"/>
          <w:lang w:val="en-US"/>
        </w:rPr>
        <w:t>McLeod</w:t>
      </w:r>
      <w:r w:rsidRPr="005526AE">
        <w:rPr>
          <w:rFonts w:ascii="Times New Roman" w:eastAsia="Times New Roman" w:hAnsi="Times New Roman" w:cs="Times New Roman"/>
          <w:color w:val="000000" w:themeColor="text1"/>
          <w:sz w:val="24"/>
          <w:szCs w:val="24"/>
          <w:shd w:val="clear" w:color="auto" w:fill="FFFFFF"/>
          <w:lang w:val="en-US"/>
        </w:rPr>
        <w:t xml:space="preserve">, D. B. (1989). </w:t>
      </w:r>
      <w:r w:rsidRPr="005526AE">
        <w:rPr>
          <w:rFonts w:ascii="Times New Roman" w:hAnsi="Times New Roman" w:cs="Times New Roman"/>
          <w:b/>
          <w:bCs/>
          <w:sz w:val="24"/>
          <w:szCs w:val="24"/>
          <w:lang w:val="en-US"/>
        </w:rPr>
        <w:t>Beliefs, attitudes, and emotions: New views of affect in mathematics education</w:t>
      </w:r>
      <w:r w:rsidRPr="005526AE">
        <w:rPr>
          <w:rFonts w:ascii="Times New Roman" w:eastAsia="Times New Roman" w:hAnsi="Times New Roman" w:cs="Times New Roman"/>
          <w:color w:val="000000" w:themeColor="text1"/>
          <w:sz w:val="24"/>
          <w:szCs w:val="24"/>
          <w:shd w:val="clear" w:color="auto" w:fill="FFFFFF"/>
          <w:lang w:val="en-US"/>
        </w:rPr>
        <w:t xml:space="preserve">. In: McLeod D. B.; Adams V. M. (Eds.) </w:t>
      </w:r>
      <w:r w:rsidRPr="005526AE">
        <w:rPr>
          <w:rFonts w:ascii="Times New Roman" w:eastAsia="Times New Roman" w:hAnsi="Times New Roman" w:cs="Times New Roman"/>
          <w:i/>
          <w:color w:val="000000" w:themeColor="text1"/>
          <w:sz w:val="24"/>
          <w:szCs w:val="24"/>
          <w:shd w:val="clear" w:color="auto" w:fill="FFFFFF"/>
          <w:lang w:val="en-US"/>
        </w:rPr>
        <w:t>Affect and mathematical problem solving</w:t>
      </w:r>
      <w:r w:rsidRPr="005526AE">
        <w:rPr>
          <w:rFonts w:ascii="Times New Roman" w:eastAsia="Times New Roman" w:hAnsi="Times New Roman" w:cs="Times New Roman"/>
          <w:color w:val="000000" w:themeColor="text1"/>
          <w:sz w:val="24"/>
          <w:szCs w:val="24"/>
          <w:shd w:val="clear" w:color="auto" w:fill="FFFFFF"/>
          <w:lang w:val="en-US"/>
        </w:rPr>
        <w:t xml:space="preserve"> (pp. 245-258). New York, USA: Springer. </w:t>
      </w:r>
      <w:hyperlink r:id="rId27" w:tgtFrame="_blank" w:history="1">
        <w:r w:rsidRPr="005526AE">
          <w:rPr>
            <w:rStyle w:val="Hipervnculo"/>
            <w:rFonts w:ascii="Times New Roman" w:eastAsia="Times New Roman" w:hAnsi="Times New Roman" w:cs="Times New Roman"/>
            <w:sz w:val="24"/>
            <w:szCs w:val="24"/>
            <w:shd w:val="clear" w:color="auto" w:fill="FFFFFF"/>
            <w:lang w:val="en-US"/>
          </w:rPr>
          <w:t>https://doi.org/10.1007/978-1-4612-3614-6_17</w:t>
        </w:r>
      </w:hyperlink>
    </w:p>
    <w:p w14:paraId="5ACE1A87" w14:textId="77777777" w:rsidR="005526AE" w:rsidRPr="005526AE" w:rsidRDefault="005526AE" w:rsidP="005526AE">
      <w:pPr>
        <w:pStyle w:val="Prrafodelista"/>
        <w:spacing w:after="0" w:line="360" w:lineRule="auto"/>
        <w:ind w:left="360"/>
        <w:rPr>
          <w:rFonts w:ascii="Times New Roman" w:eastAsia="Times New Roman" w:hAnsi="Times New Roman" w:cs="Times New Roman"/>
          <w:color w:val="000000" w:themeColor="text1"/>
          <w:sz w:val="24"/>
          <w:szCs w:val="24"/>
          <w:shd w:val="clear" w:color="auto" w:fill="FFFFFF"/>
          <w:lang w:val="en-US"/>
        </w:rPr>
      </w:pPr>
    </w:p>
    <w:p w14:paraId="56A14F67"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lang w:val="en-US"/>
        </w:rPr>
      </w:pPr>
      <w:r w:rsidRPr="005526AE">
        <w:rPr>
          <w:rFonts w:ascii="Times New Roman" w:hAnsi="Times New Roman" w:cs="Times New Roman"/>
          <w:b/>
          <w:bCs/>
          <w:sz w:val="24"/>
          <w:szCs w:val="24"/>
          <w:lang w:val="en-US"/>
        </w:rPr>
        <w:t xml:space="preserve">Tesis </w:t>
      </w:r>
    </w:p>
    <w:p w14:paraId="05700913"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Considine, M. (1986). </w:t>
      </w:r>
      <w:r w:rsidRPr="005526AE">
        <w:rPr>
          <w:rFonts w:ascii="Times New Roman" w:hAnsi="Times New Roman" w:cs="Times New Roman"/>
          <w:b/>
          <w:bCs/>
          <w:sz w:val="24"/>
          <w:szCs w:val="24"/>
          <w:lang w:val="en-US"/>
        </w:rPr>
        <w:t>Australian insurance politics in the 1970s: Two case studies</w:t>
      </w:r>
      <w:r w:rsidRPr="005526AE">
        <w:rPr>
          <w:rFonts w:ascii="Times New Roman" w:hAnsi="Times New Roman" w:cs="Times New Roman"/>
          <w:sz w:val="24"/>
          <w:szCs w:val="24"/>
          <w:lang w:val="en-US"/>
        </w:rPr>
        <w:t>. (Unpublished doctoral dissertation). University of Melbourne, Melbourne, Australia.</w:t>
      </w:r>
    </w:p>
    <w:p w14:paraId="3618CB89" w14:textId="77777777" w:rsidR="005526AE" w:rsidRPr="005526AE" w:rsidRDefault="005526AE" w:rsidP="005526AE">
      <w:pPr>
        <w:spacing w:after="0" w:line="360" w:lineRule="auto"/>
        <w:rPr>
          <w:rFonts w:ascii="Times New Roman" w:hAnsi="Times New Roman" w:cs="Times New Roman"/>
          <w:sz w:val="24"/>
          <w:szCs w:val="24"/>
          <w:lang w:val="en-US"/>
        </w:rPr>
      </w:pPr>
    </w:p>
    <w:p w14:paraId="704511FF"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r w:rsidRPr="005526AE">
        <w:rPr>
          <w:rFonts w:ascii="Times New Roman" w:hAnsi="Times New Roman" w:cs="Times New Roman"/>
          <w:sz w:val="24"/>
          <w:szCs w:val="24"/>
          <w:lang w:val="en-US"/>
        </w:rPr>
        <w:t>Barua, S. (2010)</w:t>
      </w:r>
      <w:r w:rsidRPr="005526AE">
        <w:rPr>
          <w:rFonts w:ascii="Times New Roman" w:hAnsi="Times New Roman" w:cs="Times New Roman"/>
          <w:i/>
          <w:iCs/>
          <w:sz w:val="24"/>
          <w:szCs w:val="24"/>
          <w:lang w:val="en-US"/>
        </w:rPr>
        <w:t xml:space="preserve">. </w:t>
      </w:r>
      <w:r w:rsidRPr="005526AE">
        <w:rPr>
          <w:rFonts w:ascii="Times New Roman" w:hAnsi="Times New Roman" w:cs="Times New Roman"/>
          <w:b/>
          <w:bCs/>
          <w:sz w:val="24"/>
          <w:szCs w:val="24"/>
          <w:lang w:val="en-US"/>
        </w:rPr>
        <w:t>Drought assessment and forecasting using a nonlinear aggregated drought index</w:t>
      </w:r>
      <w:r w:rsidRPr="005526AE">
        <w:rPr>
          <w:rFonts w:ascii="Times New Roman" w:hAnsi="Times New Roman" w:cs="Times New Roman"/>
          <w:sz w:val="24"/>
          <w:szCs w:val="24"/>
          <w:lang w:val="en-US"/>
        </w:rPr>
        <w:t xml:space="preserve">. (Doctoral dissertation), Victoria University, Melbourne, Australia. </w:t>
      </w:r>
      <w:hyperlink r:id="rId28" w:history="1">
        <w:r w:rsidRPr="005526AE">
          <w:rPr>
            <w:rStyle w:val="Hipervnculo"/>
            <w:rFonts w:ascii="Times New Roman" w:hAnsi="Times New Roman" w:cs="Times New Roman"/>
            <w:sz w:val="24"/>
            <w:szCs w:val="24"/>
            <w:lang w:val="en-US"/>
          </w:rPr>
          <w:t>http://vuir.vu.edu.au/1598</w:t>
        </w:r>
      </w:hyperlink>
      <w:r w:rsidRPr="005526AE">
        <w:rPr>
          <w:rFonts w:ascii="Times New Roman" w:hAnsi="Times New Roman" w:cs="Times New Roman"/>
          <w:sz w:val="24"/>
          <w:szCs w:val="24"/>
          <w:lang w:val="en-US"/>
        </w:rPr>
        <w:t xml:space="preserve"> </w:t>
      </w:r>
    </w:p>
    <w:p w14:paraId="24D04B90"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65EFAAC0"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 xml:space="preserve">Reportes  </w:t>
      </w:r>
    </w:p>
    <w:p w14:paraId="367686FB" w14:textId="77777777" w:rsidR="005526AE" w:rsidRPr="005526AE" w:rsidRDefault="005526AE" w:rsidP="005526AE">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left="360"/>
        <w:rPr>
          <w:rFonts w:ascii="Times New Roman" w:hAnsi="Times New Roman" w:cs="Times New Roman"/>
          <w:sz w:val="24"/>
          <w:szCs w:val="24"/>
        </w:rPr>
      </w:pPr>
      <w:r w:rsidRPr="005526AE">
        <w:rPr>
          <w:rFonts w:ascii="Times New Roman" w:hAnsi="Times New Roman" w:cs="Times New Roman"/>
          <w:sz w:val="24"/>
          <w:szCs w:val="24"/>
        </w:rPr>
        <w:t xml:space="preserve">Ministerio de Educación Pública. (1999). </w:t>
      </w:r>
      <w:r w:rsidRPr="005526AE">
        <w:rPr>
          <w:rFonts w:ascii="Times New Roman" w:hAnsi="Times New Roman" w:cs="Times New Roman"/>
          <w:b/>
          <w:bCs/>
          <w:sz w:val="24"/>
          <w:szCs w:val="24"/>
        </w:rPr>
        <w:t>Informe nacional: Resultados de las pruebas nacionales de la educación formal. Tercer ciclo</w:t>
      </w:r>
      <w:r w:rsidRPr="005526AE">
        <w:rPr>
          <w:rFonts w:ascii="Times New Roman" w:hAnsi="Times New Roman" w:cs="Times New Roman"/>
          <w:i/>
          <w:sz w:val="24"/>
          <w:szCs w:val="24"/>
        </w:rPr>
        <w:t>.</w:t>
      </w:r>
      <w:r w:rsidRPr="005526AE">
        <w:rPr>
          <w:rFonts w:ascii="Times New Roman" w:hAnsi="Times New Roman" w:cs="Times New Roman"/>
          <w:sz w:val="24"/>
          <w:szCs w:val="24"/>
        </w:rPr>
        <w:t xml:space="preserve"> San José, Costa Rica: Departamento de Estadística y División de Control de Calidad y Macroevaluación del Sistema Educativo. </w:t>
      </w:r>
    </w:p>
    <w:bookmarkEnd w:id="48"/>
    <w:p w14:paraId="7C250EFE"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rPr>
      </w:pPr>
    </w:p>
    <w:p w14:paraId="34BD0EE0" w14:textId="77777777" w:rsidR="005526AE" w:rsidRPr="005526AE" w:rsidRDefault="005526AE" w:rsidP="005526AE">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left="360"/>
        <w:rPr>
          <w:rFonts w:ascii="Times New Roman" w:hAnsi="Times New Roman" w:cs="Times New Roman"/>
          <w:bCs/>
          <w:sz w:val="24"/>
          <w:szCs w:val="24"/>
          <w:lang w:val="en-US"/>
        </w:rPr>
      </w:pPr>
      <w:r w:rsidRPr="005526AE">
        <w:rPr>
          <w:rFonts w:ascii="Times New Roman" w:hAnsi="Times New Roman" w:cs="Times New Roman"/>
          <w:sz w:val="24"/>
          <w:szCs w:val="24"/>
          <w:lang w:val="en-US"/>
        </w:rPr>
        <w:t xml:space="preserve">U.S. Department of Health and Human Services. (2013). </w:t>
      </w:r>
      <w:r w:rsidRPr="005526AE">
        <w:rPr>
          <w:rFonts w:ascii="Times New Roman" w:hAnsi="Times New Roman" w:cs="Times New Roman"/>
          <w:b/>
          <w:bCs/>
          <w:sz w:val="24"/>
          <w:szCs w:val="24"/>
          <w:lang w:val="en-US"/>
        </w:rPr>
        <w:t>National healthcare quality report 2012</w:t>
      </w:r>
      <w:r w:rsidRPr="005526AE">
        <w:rPr>
          <w:rFonts w:ascii="Times New Roman" w:hAnsi="Times New Roman" w:cs="Times New Roman"/>
          <w:sz w:val="24"/>
          <w:szCs w:val="24"/>
          <w:lang w:val="en-US"/>
        </w:rPr>
        <w:t xml:space="preserve"> (Report No. 13-0002). Rockville, MD: Agency for Healthcare Research and Quality. </w:t>
      </w:r>
      <w:hyperlink r:id="rId29" w:history="1">
        <w:r w:rsidRPr="005526AE">
          <w:rPr>
            <w:rStyle w:val="Hipervnculo"/>
            <w:rFonts w:ascii="Times New Roman" w:hAnsi="Times New Roman" w:cs="Times New Roman"/>
            <w:sz w:val="24"/>
            <w:szCs w:val="24"/>
            <w:lang w:val="en-US"/>
          </w:rPr>
          <w:t>http://vuir.vu.edu.au/1598</w:t>
        </w:r>
      </w:hyperlink>
    </w:p>
    <w:p w14:paraId="7EFD4920" w14:textId="77777777" w:rsidR="005526AE" w:rsidRPr="005526AE" w:rsidRDefault="005526AE" w:rsidP="005526AE">
      <w:pPr>
        <w:pStyle w:val="Prrafodelista"/>
        <w:spacing w:after="0"/>
        <w:ind w:left="360"/>
        <w:jc w:val="both"/>
        <w:rPr>
          <w:rFonts w:ascii="Times New Roman" w:hAnsi="Times New Roman" w:cs="Times New Roman"/>
          <w:b/>
          <w:sz w:val="24"/>
          <w:szCs w:val="24"/>
          <w:lang w:val="en-US"/>
        </w:rPr>
      </w:pPr>
    </w:p>
    <w:sectPr w:rsidR="005526AE" w:rsidRPr="005526AE" w:rsidSect="00F83A90">
      <w:footerReference w:type="first" r:id="rId30"/>
      <w:pgSz w:w="12240" w:h="15840"/>
      <w:pgMar w:top="1417" w:right="1418" w:bottom="1417" w:left="1418" w:header="73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rge Moya Zamora" w:date="2021-08-20T11:31:00Z" w:initials="JMZ">
    <w:p w14:paraId="3F34D21F" w14:textId="71110326" w:rsidR="004A6D09" w:rsidRDefault="004A6D09">
      <w:pPr>
        <w:pStyle w:val="Textocomentario"/>
      </w:pPr>
      <w:r>
        <w:rPr>
          <w:rStyle w:val="Refdecomentario"/>
        </w:rPr>
        <w:annotationRef/>
      </w:r>
      <w:r>
        <w:t>No agregar ninguna otra imagen en la portada, solamente el logo oficial de la Escuela de Topografía, Catastro y Geodesia.</w:t>
      </w:r>
    </w:p>
  </w:comment>
  <w:comment w:id="1" w:author="Jorge Moya Zamora" w:date="2021-06-07T10:30:00Z" w:initials="JMZ">
    <w:p w14:paraId="1962C0D9" w14:textId="3F140097" w:rsidR="004D6F10" w:rsidRDefault="004D6F10">
      <w:pPr>
        <w:pStyle w:val="Textocomentario"/>
      </w:pPr>
      <w:r>
        <w:rPr>
          <w:rStyle w:val="Refdecomentario"/>
        </w:rPr>
        <w:annotationRef/>
      </w:r>
      <w:r>
        <w:t>Centrado, en negrita y tamaño 16</w:t>
      </w:r>
    </w:p>
  </w:comment>
  <w:comment w:id="2" w:author="Jorge Moya Zamora" w:date="2021-08-20T11:28:00Z" w:initials="JMZ">
    <w:p w14:paraId="29E035B7" w14:textId="77777777" w:rsidR="00910F8A" w:rsidRDefault="00E163AA">
      <w:pPr>
        <w:pStyle w:val="Textocomentario"/>
      </w:pPr>
      <w:r>
        <w:rPr>
          <w:rStyle w:val="Refdecomentario"/>
        </w:rPr>
        <w:annotationRef/>
      </w:r>
      <w:r w:rsidR="00910F8A">
        <w:t>El documento del anteproyecto estará compuesto EXCLUSIVAMENTE por los siguientes 12 apartados:</w:t>
      </w:r>
    </w:p>
    <w:p w14:paraId="1979647B" w14:textId="77777777" w:rsidR="00910F8A" w:rsidRDefault="00910F8A">
      <w:pPr>
        <w:pStyle w:val="Textocomentario"/>
        <w:numPr>
          <w:ilvl w:val="0"/>
          <w:numId w:val="41"/>
        </w:numPr>
      </w:pPr>
      <w:r>
        <w:t>Nombre del proponente</w:t>
      </w:r>
    </w:p>
    <w:p w14:paraId="61108299" w14:textId="77777777" w:rsidR="00910F8A" w:rsidRDefault="00910F8A">
      <w:pPr>
        <w:pStyle w:val="Textocomentario"/>
        <w:numPr>
          <w:ilvl w:val="0"/>
          <w:numId w:val="41"/>
        </w:numPr>
      </w:pPr>
      <w:r>
        <w:t>Sugerencia para la integración del comité asesor</w:t>
      </w:r>
    </w:p>
    <w:p w14:paraId="516EFF19" w14:textId="77777777" w:rsidR="00910F8A" w:rsidRDefault="00910F8A">
      <w:pPr>
        <w:pStyle w:val="Textocomentario"/>
        <w:numPr>
          <w:ilvl w:val="0"/>
          <w:numId w:val="41"/>
        </w:numPr>
      </w:pPr>
      <w:r>
        <w:t>Planteamiento del problema</w:t>
      </w:r>
    </w:p>
    <w:p w14:paraId="2A3D41EB" w14:textId="77777777" w:rsidR="00910F8A" w:rsidRDefault="00910F8A">
      <w:pPr>
        <w:pStyle w:val="Textocomentario"/>
        <w:numPr>
          <w:ilvl w:val="0"/>
          <w:numId w:val="41"/>
        </w:numPr>
      </w:pPr>
      <w:r>
        <w:t>Justificación</w:t>
      </w:r>
    </w:p>
    <w:p w14:paraId="0B169410" w14:textId="77777777" w:rsidR="00910F8A" w:rsidRDefault="00910F8A">
      <w:pPr>
        <w:pStyle w:val="Textocomentario"/>
        <w:numPr>
          <w:ilvl w:val="0"/>
          <w:numId w:val="41"/>
        </w:numPr>
      </w:pPr>
      <w:r>
        <w:t>Antecedentes</w:t>
      </w:r>
    </w:p>
    <w:p w14:paraId="7C3AEC6C" w14:textId="77777777" w:rsidR="00910F8A" w:rsidRDefault="00910F8A">
      <w:pPr>
        <w:pStyle w:val="Textocomentario"/>
        <w:numPr>
          <w:ilvl w:val="0"/>
          <w:numId w:val="41"/>
        </w:numPr>
      </w:pPr>
      <w:r>
        <w:t>Maco teórico</w:t>
      </w:r>
    </w:p>
    <w:p w14:paraId="7B8CD76D" w14:textId="77777777" w:rsidR="00910F8A" w:rsidRDefault="00910F8A">
      <w:pPr>
        <w:pStyle w:val="Textocomentario"/>
        <w:numPr>
          <w:ilvl w:val="0"/>
          <w:numId w:val="41"/>
        </w:numPr>
      </w:pPr>
      <w:r>
        <w:t>Objetivos</w:t>
      </w:r>
    </w:p>
    <w:p w14:paraId="65317BE3" w14:textId="77777777" w:rsidR="00910F8A" w:rsidRDefault="00910F8A">
      <w:pPr>
        <w:pStyle w:val="Textocomentario"/>
        <w:numPr>
          <w:ilvl w:val="0"/>
          <w:numId w:val="41"/>
        </w:numPr>
      </w:pPr>
      <w:r>
        <w:t>Metodología</w:t>
      </w:r>
    </w:p>
    <w:p w14:paraId="366AA715" w14:textId="77777777" w:rsidR="00910F8A" w:rsidRDefault="00910F8A">
      <w:pPr>
        <w:pStyle w:val="Textocomentario"/>
        <w:numPr>
          <w:ilvl w:val="0"/>
          <w:numId w:val="41"/>
        </w:numPr>
      </w:pPr>
      <w:r>
        <w:t>Cronograma</w:t>
      </w:r>
    </w:p>
    <w:p w14:paraId="34988E85" w14:textId="77777777" w:rsidR="00910F8A" w:rsidRDefault="00910F8A">
      <w:pPr>
        <w:pStyle w:val="Textocomentario"/>
        <w:numPr>
          <w:ilvl w:val="0"/>
          <w:numId w:val="41"/>
        </w:numPr>
      </w:pPr>
      <w:r>
        <w:t>Presupuesto</w:t>
      </w:r>
    </w:p>
    <w:p w14:paraId="5BA05F81" w14:textId="77777777" w:rsidR="00910F8A" w:rsidRDefault="00910F8A">
      <w:pPr>
        <w:pStyle w:val="Textocomentario"/>
        <w:numPr>
          <w:ilvl w:val="0"/>
          <w:numId w:val="41"/>
        </w:numPr>
      </w:pPr>
      <w:r>
        <w:t>Referencias</w:t>
      </w:r>
    </w:p>
    <w:p w14:paraId="4284E7E4" w14:textId="77777777" w:rsidR="00910F8A" w:rsidRDefault="00910F8A" w:rsidP="002F6B27">
      <w:pPr>
        <w:pStyle w:val="Textocomentario"/>
        <w:numPr>
          <w:ilvl w:val="0"/>
          <w:numId w:val="41"/>
        </w:numPr>
      </w:pPr>
      <w:r>
        <w:t>Anexos (solo en caso de que se requiera)</w:t>
      </w:r>
    </w:p>
  </w:comment>
  <w:comment w:id="3" w:author="Jorge Moya Zamora" w:date="2021-06-07T10:32:00Z" w:initials="JMZ">
    <w:p w14:paraId="70989FAD" w14:textId="750D744F" w:rsidR="00480674" w:rsidRDefault="004D6F10">
      <w:pPr>
        <w:pStyle w:val="Textocomentario"/>
      </w:pPr>
      <w:r>
        <w:rPr>
          <w:rStyle w:val="Refdecomentario"/>
        </w:rPr>
        <w:annotationRef/>
      </w:r>
      <w:r w:rsidR="00480674">
        <w:t>Numerado a la izquierda y con una separación entre líneas de 2,0. Entre el nombre del apartado y el número de la página se completará con puntos (…) y el número de la página alineado a 16 cm.</w:t>
      </w:r>
    </w:p>
    <w:p w14:paraId="2A32A8B5" w14:textId="77777777" w:rsidR="00480674" w:rsidRDefault="00480674">
      <w:pPr>
        <w:pStyle w:val="Textocomentario"/>
      </w:pPr>
    </w:p>
    <w:p w14:paraId="41B13FF4" w14:textId="77777777" w:rsidR="00480674" w:rsidRDefault="00480674" w:rsidP="005306E9">
      <w:pPr>
        <w:pStyle w:val="Textocomentario"/>
      </w:pPr>
      <w:r>
        <w:t>Los apartados deberán adecuarse según la modalidad presentada.</w:t>
      </w:r>
    </w:p>
  </w:comment>
  <w:comment w:id="4" w:author="Jorge Moya Zamora" w:date="2021-06-07T10:34:00Z" w:initials="JMZ">
    <w:p w14:paraId="18BB30CA" w14:textId="77777777" w:rsidR="008A17E8" w:rsidRDefault="008A17E8" w:rsidP="008A17E8">
      <w:pPr>
        <w:pStyle w:val="Textocomentario"/>
      </w:pPr>
      <w:r>
        <w:rPr>
          <w:rStyle w:val="Refdecomentario"/>
        </w:rPr>
        <w:annotationRef/>
      </w:r>
      <w:r>
        <w:t>Se surgiere de que para el documento de ATFG, la numeración de los cuadros sea corrida, es decir iniciando en 1, 2, 3… Aplican las mismas reglas de tabulación que en el anterior.</w:t>
      </w:r>
    </w:p>
  </w:comment>
  <w:comment w:id="5" w:author="Jorge Moya Zamora" w:date="2021-06-07T10:35:00Z" w:initials="JMZ">
    <w:p w14:paraId="604B72BF" w14:textId="77777777" w:rsidR="008A17E8" w:rsidRDefault="008A17E8" w:rsidP="008A17E8">
      <w:pPr>
        <w:pStyle w:val="Textocomentario"/>
      </w:pPr>
      <w:r>
        <w:rPr>
          <w:rStyle w:val="Refdecomentario"/>
        </w:rPr>
        <w:annotationRef/>
      </w:r>
      <w:r>
        <w:t>Lo mismo respecto a la numeración de las figuras</w:t>
      </w:r>
    </w:p>
  </w:comment>
  <w:comment w:id="6" w:author="JORGE MOYA  ZAMORA" w:date="2022-11-08T19:29:00Z" w:initials="JMZ">
    <w:p w14:paraId="497E0086" w14:textId="77777777" w:rsidR="008A17E8" w:rsidRDefault="008A17E8" w:rsidP="008A17E8">
      <w:pPr>
        <w:pStyle w:val="Textocomentario"/>
      </w:pPr>
      <w:r>
        <w:rPr>
          <w:rStyle w:val="Refdecomentario"/>
        </w:rPr>
        <w:annotationRef/>
      </w:r>
      <w:r>
        <w:t>Aplica lo mismo que en los apartados anteriores</w:t>
      </w:r>
    </w:p>
  </w:comment>
  <w:comment w:id="8" w:author="Jorge Moya Zamora" w:date="2021-06-07T11:12:00Z" w:initials="JMZ">
    <w:p w14:paraId="6FDCD1E7" w14:textId="77777777" w:rsidR="00480674" w:rsidRDefault="00EE064A" w:rsidP="002C6EB3">
      <w:pPr>
        <w:pStyle w:val="Textocomentario"/>
      </w:pPr>
      <w:r>
        <w:rPr>
          <w:rStyle w:val="Refdecomentario"/>
        </w:rPr>
        <w:annotationRef/>
      </w:r>
      <w:r w:rsidR="00480674">
        <w:t>Sí dentro del documento se tiene más de 3 acrónimos y siglas, se debe hacer la lista respectiva con el idioma materno de las mismas y su eventual traducción a español. Sí las siglas y los acrónimos son en español, solo estarán en este idioma. Espaciado 1,5.</w:t>
      </w:r>
    </w:p>
  </w:comment>
  <w:comment w:id="9" w:author="Jorge Moya Zamora" w:date="2021-06-07T10:39:00Z" w:initials="JMZ">
    <w:p w14:paraId="097E53EF" w14:textId="75E23E9E" w:rsidR="00D83986" w:rsidRDefault="00D83986">
      <w:pPr>
        <w:pStyle w:val="Textocomentario"/>
      </w:pPr>
      <w:r>
        <w:rPr>
          <w:rStyle w:val="Refdecomentario"/>
        </w:rPr>
        <w:annotationRef/>
      </w:r>
      <w:r>
        <w:t>Título de los apartados justificados a la izquierda, en negrita y tamaño 12</w:t>
      </w:r>
    </w:p>
  </w:comment>
  <w:comment w:id="10" w:author="Jorge Moya Zamora" w:date="2021-08-20T08:50:00Z" w:initials="JMZ">
    <w:p w14:paraId="592E4211" w14:textId="050395CA" w:rsidR="00724B78" w:rsidRDefault="00724B78">
      <w:pPr>
        <w:pStyle w:val="Textocomentario"/>
      </w:pPr>
      <w:r>
        <w:rPr>
          <w:rStyle w:val="Refdecomentario"/>
        </w:rPr>
        <w:annotationRef/>
      </w:r>
      <w:r>
        <w:t>Se incluirá la lista de los profesionales que se sugieren para la integración del Comité Asesor. Indicar el grado, nombre, función (tutor(a), asesor(a) y dirección de correo electrónico.</w:t>
      </w:r>
    </w:p>
  </w:comment>
  <w:comment w:id="11" w:author="Jorge Moya Zamora" w:date="2021-08-20T11:57:00Z" w:initials="JMZ">
    <w:p w14:paraId="1A38625A" w14:textId="751DBF02" w:rsidR="008A29F0" w:rsidRDefault="008A29F0">
      <w:pPr>
        <w:pStyle w:val="Textocomentario"/>
      </w:pPr>
      <w:r>
        <w:rPr>
          <w:rStyle w:val="Refdecomentario"/>
        </w:rPr>
        <w:annotationRef/>
      </w:r>
      <w:r>
        <w:t>Después de haber citado el nombre completo de la sigla o el acrónimo, se puede seguir utilizando éstos en el resto del documento.</w:t>
      </w:r>
    </w:p>
  </w:comment>
  <w:comment w:id="12" w:author="Jorge Moya Zamora" w:date="2021-06-07T10:39:00Z" w:initials="JMZ">
    <w:p w14:paraId="6BA60DB5" w14:textId="77777777" w:rsidR="00D83986" w:rsidRDefault="00D83986" w:rsidP="00D83986">
      <w:pPr>
        <w:pStyle w:val="Textocomentario"/>
      </w:pPr>
      <w:r>
        <w:rPr>
          <w:rStyle w:val="Refdecomentario"/>
        </w:rPr>
        <w:annotationRef/>
      </w:r>
      <w:r>
        <w:t>Párrafos con separación de 1,</w:t>
      </w:r>
      <w:r w:rsidR="007F679E">
        <w:t>1</w:t>
      </w:r>
      <w:r>
        <w:t>5 espacios, justificados y alineado al inicio del nombre del apartado. Sin sangría y entre párrafos una separación de un “enter”</w:t>
      </w:r>
      <w:r w:rsidR="007F679E">
        <w:t>.</w:t>
      </w:r>
    </w:p>
    <w:p w14:paraId="38AF1659" w14:textId="77777777" w:rsidR="007F679E" w:rsidRDefault="007F679E" w:rsidP="00D83986">
      <w:pPr>
        <w:pStyle w:val="Textocomentario"/>
      </w:pPr>
    </w:p>
    <w:p w14:paraId="3BFD6BCC" w14:textId="77777777" w:rsidR="007F679E" w:rsidRDefault="007F679E" w:rsidP="00D83986">
      <w:pPr>
        <w:pStyle w:val="Textocomentario"/>
      </w:pPr>
      <w:r>
        <w:t>Cuidar que el documento sea escrito de manera de evitar al máximo páginas con poca información. Es decir, tratar de que las páginas sean completadas.</w:t>
      </w:r>
    </w:p>
    <w:p w14:paraId="748EA9E7" w14:textId="77777777" w:rsidR="007F679E" w:rsidRDefault="007F679E" w:rsidP="00D83986">
      <w:pPr>
        <w:pStyle w:val="Textocomentario"/>
      </w:pPr>
    </w:p>
    <w:p w14:paraId="013DABEE" w14:textId="235BF33E" w:rsidR="007F679E" w:rsidRDefault="007F679E" w:rsidP="00D83986">
      <w:pPr>
        <w:pStyle w:val="Textocomentario"/>
      </w:pPr>
      <w:r>
        <w:t>En el caso de cuadros que requieran de más de una página, se deberá agregar el encabezado en la siguiente página y agregar en el título del cuadro (1/2) y (2/2).</w:t>
      </w:r>
    </w:p>
  </w:comment>
  <w:comment w:id="13" w:author="Jorge Moya Zamora" w:date="2021-06-07T10:42:00Z" w:initials="JMZ">
    <w:p w14:paraId="6D60038A" w14:textId="63714DEB" w:rsidR="00D83986" w:rsidRDefault="00D83986">
      <w:pPr>
        <w:pStyle w:val="Textocomentario"/>
      </w:pPr>
      <w:r>
        <w:rPr>
          <w:rStyle w:val="Refdecomentario"/>
        </w:rPr>
        <w:annotationRef/>
      </w:r>
      <w:r>
        <w:t>Las relaciones matemáticas DEBEN ser escritas con algún editor de ecuaciones, no se pueden agregar imágenes. Su justificación debe ser izquierda y la numeración alineada a la derecha, consecutiva entre paréntesis redondos (1), (2), (3) a nivel de este documento.</w:t>
      </w:r>
      <w:r w:rsidR="00A57D78">
        <w:t xml:space="preserve"> La numeración DEBE realizarse si el documento cuenta con más de tres relaciones matemáticas. Entre una y tres relaciones, NO se numeran.</w:t>
      </w:r>
    </w:p>
  </w:comment>
  <w:comment w:id="15" w:author="JORGE MOYA  ZAMORA [2]" w:date="2024-08-09T11:09:00Z" w:initials="JM">
    <w:p w14:paraId="3FF4EB90" w14:textId="77777777" w:rsidR="00EE5D65" w:rsidRDefault="00EE5D65" w:rsidP="00EE5D65">
      <w:pPr>
        <w:pStyle w:val="Textocomentario"/>
      </w:pPr>
      <w:r>
        <w:rPr>
          <w:rStyle w:val="Refdecomentario"/>
        </w:rPr>
        <w:annotationRef/>
      </w:r>
      <w:r>
        <w:t>Los significados de los variables de las ecuaciones deben indicarse inmediatamente después del número. Se colocará el nombre de la variable, seguido por dos puntos (:) y el significado.</w:t>
      </w:r>
    </w:p>
  </w:comment>
  <w:comment w:id="16" w:author="JORGE MOYA  ZAMORA [2]" w:date="2024-05-06T08:29:00Z" w:initials="JM">
    <w:p w14:paraId="1F218EB2" w14:textId="77777777" w:rsidR="00C14299" w:rsidRDefault="00C14299" w:rsidP="00C14299">
      <w:pPr>
        <w:pStyle w:val="Textocomentario"/>
      </w:pPr>
      <w:r>
        <w:rPr>
          <w:rStyle w:val="Refdecomentario"/>
        </w:rPr>
        <w:annotationRef/>
      </w:r>
      <w:r>
        <w:t>Usar fuente Lucida Console para el texto específico del bloque de código correspondiente.</w:t>
      </w:r>
    </w:p>
  </w:comment>
  <w:comment w:id="17" w:author="Jorge Moya Zamora" w:date="2021-06-07T10:43:00Z" w:initials="JMZ">
    <w:p w14:paraId="5DEE20B7" w14:textId="23A4F5F7" w:rsidR="00D83986" w:rsidRDefault="00D83986">
      <w:pPr>
        <w:pStyle w:val="Textocomentario"/>
      </w:pPr>
      <w:r>
        <w:rPr>
          <w:rStyle w:val="Refdecomentario"/>
        </w:rPr>
        <w:annotationRef/>
      </w:r>
      <w:r>
        <w:t>Se indica General:</w:t>
      </w:r>
    </w:p>
    <w:p w14:paraId="788930CB" w14:textId="541EC5DA" w:rsidR="00D83986" w:rsidRDefault="00D83986">
      <w:pPr>
        <w:pStyle w:val="Textocomentario"/>
      </w:pPr>
      <w:r>
        <w:t>No se numera ni se agregan viñetas</w:t>
      </w:r>
    </w:p>
  </w:comment>
  <w:comment w:id="18" w:author="Jorge Moya Zamora" w:date="2021-06-07T10:44:00Z" w:initials="JMZ">
    <w:p w14:paraId="71CFAB97" w14:textId="77777777" w:rsidR="00D83986" w:rsidRDefault="00D83986">
      <w:pPr>
        <w:pStyle w:val="Textocomentario"/>
      </w:pPr>
      <w:r>
        <w:rPr>
          <w:rStyle w:val="Refdecomentario"/>
        </w:rPr>
        <w:annotationRef/>
      </w:r>
      <w:r>
        <w:t>Se indican Específicos:</w:t>
      </w:r>
    </w:p>
    <w:p w14:paraId="3B9924A5" w14:textId="5B5A6195" w:rsidR="00D83986" w:rsidRDefault="00D83986">
      <w:pPr>
        <w:pStyle w:val="Textocomentario"/>
      </w:pPr>
      <w:r>
        <w:t>Se numeran, no se agregan viñetas</w:t>
      </w:r>
    </w:p>
  </w:comment>
  <w:comment w:id="20" w:author="Jorge Moya Zamora" w:date="2021-08-20T12:00:00Z" w:initials="JMZ">
    <w:p w14:paraId="587BE6F7" w14:textId="35976F59" w:rsidR="008E72A9" w:rsidRDefault="008E72A9">
      <w:pPr>
        <w:pStyle w:val="Textocomentario"/>
      </w:pPr>
      <w:r>
        <w:rPr>
          <w:rStyle w:val="Refdecomentario"/>
        </w:rPr>
        <w:annotationRef/>
      </w:r>
      <w:r>
        <w:t>Cuando sea necesario destacar algún enlace de la web, la dirección deberá indicarse después de dos puntos (:) de manera centrada en el documento y con el hipervínculo respectivo activado.</w:t>
      </w:r>
    </w:p>
  </w:comment>
  <w:comment w:id="22" w:author="JORGE MOYA  ZAMORA" w:date="2022-11-08T19:58:00Z" w:initials="JMZ">
    <w:p w14:paraId="230E1665" w14:textId="77777777" w:rsidR="0090258E" w:rsidRDefault="0090258E" w:rsidP="006D2590">
      <w:pPr>
        <w:pStyle w:val="Textocomentario"/>
      </w:pPr>
      <w:r>
        <w:rPr>
          <w:rStyle w:val="Refdecomentario"/>
        </w:rPr>
        <w:annotationRef/>
      </w:r>
      <w:r>
        <w:t>Cada cuadro, figura y gráfico debe ser referenciado en el texto.</w:t>
      </w:r>
    </w:p>
  </w:comment>
  <w:comment w:id="24" w:author="Jorge Moya Zamora" w:date="2021-06-07T10:51:00Z" w:initials="JMZ">
    <w:p w14:paraId="44926F4F" w14:textId="0DE56157" w:rsidR="00C33474" w:rsidRDefault="00C33474">
      <w:pPr>
        <w:pStyle w:val="Textocomentario"/>
      </w:pPr>
      <w:r>
        <w:rPr>
          <w:rStyle w:val="Refdecomentario"/>
        </w:rPr>
        <w:annotationRef/>
      </w:r>
      <w:r>
        <w:t>No olvidar indicar las unidades de los valores numéricos</w:t>
      </w:r>
    </w:p>
  </w:comment>
  <w:comment w:id="23" w:author="Jorge Moya Zamora" w:date="2021-10-05T18:19:00Z" w:initials="JMZ">
    <w:p w14:paraId="6E22FF59" w14:textId="31EB9210" w:rsidR="009D5E78" w:rsidRDefault="009D5E78">
      <w:pPr>
        <w:pStyle w:val="Textocomentario"/>
      </w:pPr>
      <w:r>
        <w:rPr>
          <w:rStyle w:val="Refdecomentario"/>
        </w:rPr>
        <w:annotationRef/>
      </w:r>
      <w:r>
        <w:t>Se recomienda un alto de la fila de 0,6 cm.</w:t>
      </w:r>
    </w:p>
  </w:comment>
  <w:comment w:id="25" w:author="Jorge Moya Zamora" w:date="2021-06-07T10:49:00Z" w:initials="JMZ">
    <w:p w14:paraId="730672B0" w14:textId="3706EE2A" w:rsidR="00C33474" w:rsidRDefault="00C33474">
      <w:pPr>
        <w:pStyle w:val="Textocomentario"/>
      </w:pPr>
      <w:r>
        <w:rPr>
          <w:rStyle w:val="Refdecomentario"/>
        </w:rPr>
        <w:annotationRef/>
      </w:r>
      <w:r>
        <w:t>Fundamental en el caso de valores numéricos el separado decimal en español es la coma (,) y NO el punto. Por ejemplo, 2,54 cm y NO 2.54 cm. Las unidades se colocan separadas un espacio del valor numérico. La alineación será derecha y la cantidad de decimales estandarizada</w:t>
      </w:r>
      <w:r w:rsidR="009D5E78">
        <w:t xml:space="preserve">, es decir, todos los valores con 2, 3, 4 o la cantidad de decimales necesaria </w:t>
      </w:r>
      <w:r w:rsidR="00CC75E4">
        <w:t>de acuerdo con</w:t>
      </w:r>
      <w:r w:rsidR="009D5E78">
        <w:t xml:space="preserve"> los resultados.</w:t>
      </w:r>
    </w:p>
  </w:comment>
  <w:comment w:id="26" w:author="Jorge Moya Zamora" w:date="2021-08-20T08:32:00Z" w:initials="JMZ">
    <w:p w14:paraId="6B1AA3AA" w14:textId="295F0343" w:rsidR="00A57D78" w:rsidRDefault="00A57D78">
      <w:pPr>
        <w:pStyle w:val="Textocomentario"/>
      </w:pPr>
      <w:r>
        <w:rPr>
          <w:rStyle w:val="Refdecomentario"/>
        </w:rPr>
        <w:annotationRef/>
      </w:r>
      <w:r>
        <w:t>Se usará la palabra CUADRO y no tabla</w:t>
      </w:r>
      <w:r w:rsidR="00CC75E4">
        <w:t>. Estará numerado se manera consecutiva.</w:t>
      </w:r>
    </w:p>
  </w:comment>
  <w:comment w:id="27" w:author="Jorge Moya Zamora" w:date="2021-06-07T10:52:00Z" w:initials="JMZ">
    <w:p w14:paraId="5D38BFFF" w14:textId="664B0CB9" w:rsidR="00C33474" w:rsidRDefault="00C33474">
      <w:pPr>
        <w:pStyle w:val="Textocomentario"/>
      </w:pPr>
      <w:r>
        <w:rPr>
          <w:rStyle w:val="Refdecomentario"/>
        </w:rPr>
        <w:annotationRef/>
      </w:r>
      <w:r>
        <w:t xml:space="preserve">Todo </w:t>
      </w:r>
      <w:r w:rsidR="00A57D78">
        <w:t>CUADRO</w:t>
      </w:r>
      <w:r>
        <w:t xml:space="preserve"> DEBE tener un título que refleje la información que presenta. El mismo deberá ser elocuente y no solamente una indicación</w:t>
      </w:r>
      <w:r w:rsidR="00370A12">
        <w:t xml:space="preserve"> simple, por ejemplo, </w:t>
      </w:r>
      <w:r>
        <w:t>Coordenadas. Estos rótulos estarán en letra tamaño 11, centrado y en negrita. La fuente podrá ser “Elaboración propia” o “Adaptado de…”. Se sugiere siempre construir los propios cuadros.</w:t>
      </w:r>
      <w:r w:rsidR="00F056B0">
        <w:t xml:space="preserve"> Se presentan 4 casos que se pueden presentar.</w:t>
      </w:r>
    </w:p>
  </w:comment>
  <w:comment w:id="28" w:author="Jorge Moya Zamora" w:date="2021-06-07T10:55:00Z" w:initials="JMZ">
    <w:p w14:paraId="2EC94576" w14:textId="29F87251" w:rsidR="00AB42D1" w:rsidRDefault="00C33474">
      <w:pPr>
        <w:pStyle w:val="Textocomentario"/>
      </w:pPr>
      <w:r>
        <w:rPr>
          <w:rStyle w:val="Refdecomentario"/>
        </w:rPr>
        <w:annotationRef/>
      </w:r>
      <w:r>
        <w:t>Distinguir entre los tipos Figura y Gráfico.</w:t>
      </w:r>
      <w:r w:rsidR="00073709">
        <w:t xml:space="preserve"> </w:t>
      </w:r>
      <w:r w:rsidR="00AB42D1">
        <w:t>Evitar colocar un marco en las figuras y gráficos.</w:t>
      </w:r>
      <w:r w:rsidR="00E51231">
        <w:t xml:space="preserve"> La numeración será consecutiva.</w:t>
      </w:r>
    </w:p>
    <w:p w14:paraId="4BE06C81" w14:textId="77777777" w:rsidR="00AB42D1" w:rsidRDefault="00AB42D1">
      <w:pPr>
        <w:pStyle w:val="Textocomentario"/>
      </w:pPr>
    </w:p>
    <w:p w14:paraId="0CD59232" w14:textId="7A7A962E" w:rsidR="00C33474" w:rsidRDefault="00073709">
      <w:pPr>
        <w:pStyle w:val="Textocomentario"/>
      </w:pPr>
      <w:r>
        <w:t>En el caso de las figuras, sí son copiadas directamente de la referencia, se DEBE incluir la referencia con la nota “</w:t>
      </w:r>
      <w:r w:rsidR="00370A12">
        <w:t>Fuente</w:t>
      </w:r>
      <w:r>
        <w:t>:</w:t>
      </w:r>
      <w:r w:rsidR="008114CD">
        <w:t xml:space="preserve"> …”. </w:t>
      </w:r>
    </w:p>
    <w:p w14:paraId="1D83080A" w14:textId="77777777" w:rsidR="00D1228E" w:rsidRDefault="00D1228E">
      <w:pPr>
        <w:pStyle w:val="Textocomentario"/>
      </w:pPr>
    </w:p>
    <w:p w14:paraId="43FE7538" w14:textId="44FA6702" w:rsidR="00D1228E" w:rsidRDefault="00D1228E">
      <w:pPr>
        <w:pStyle w:val="Textocomentario"/>
      </w:pPr>
      <w:r>
        <w:t>Independientemente la figura o gráfico que se coloque DEBEN tener una buena resolución</w:t>
      </w:r>
      <w:r w:rsidR="00706887">
        <w:t xml:space="preserve"> y calidad.</w:t>
      </w:r>
    </w:p>
  </w:comment>
  <w:comment w:id="29" w:author="Jorge Moya Zamora" w:date="2021-08-20T08:48:00Z" w:initials="JMZ">
    <w:p w14:paraId="62108D8F" w14:textId="3A4AC614" w:rsidR="00F056B0" w:rsidRDefault="00F056B0">
      <w:pPr>
        <w:pStyle w:val="Textocomentario"/>
      </w:pPr>
      <w:r>
        <w:rPr>
          <w:rStyle w:val="Refdecomentario"/>
        </w:rPr>
        <w:annotationRef/>
      </w:r>
      <w:r>
        <w:t>En el caso que la figura que se presente se haya construido con base en una o varias existentes, se agregará “</w:t>
      </w:r>
      <w:r w:rsidR="00724B78">
        <w:t>Fuente: elaboración propia adaptado de</w:t>
      </w:r>
      <w:r>
        <w:t>: …”</w:t>
      </w:r>
    </w:p>
  </w:comment>
  <w:comment w:id="30" w:author="Jorge Moya Zamora" w:date="2021-08-20T08:56:00Z" w:initials="JMZ">
    <w:p w14:paraId="64A2BD3B" w14:textId="2F085FB3" w:rsidR="00D1228E" w:rsidRDefault="00D1228E">
      <w:pPr>
        <w:pStyle w:val="Textocomentario"/>
      </w:pPr>
      <w:r>
        <w:rPr>
          <w:rStyle w:val="Refdecomentario"/>
        </w:rPr>
        <w:annotationRef/>
      </w:r>
      <w:r>
        <w:t>En el caso que la figura sea totalmente elaborada por el autor, se incluirá la frase “Fuente: elaboración propia”</w:t>
      </w:r>
      <w:r w:rsidR="007578F2">
        <w:t xml:space="preserve"> o si es el caso, agregar la fuente con la cual se apoyó para creación de la figura.</w:t>
      </w:r>
    </w:p>
  </w:comment>
  <w:comment w:id="31" w:author="Jorge Moya Zamora" w:date="2021-08-20T11:37:00Z" w:initials="JMZ">
    <w:p w14:paraId="1492946D" w14:textId="1DFD2381" w:rsidR="007578F2" w:rsidRDefault="007578F2">
      <w:pPr>
        <w:pStyle w:val="Textocomentario"/>
      </w:pPr>
      <w:r>
        <w:rPr>
          <w:rStyle w:val="Refdecomentario"/>
        </w:rPr>
        <w:annotationRef/>
      </w:r>
      <w:r>
        <w:t xml:space="preserve">En el caso de capturas de pantalla, generalmente de programas específicos, cuidar la resolución de la captura e incluir la versión </w:t>
      </w:r>
      <w:r w:rsidR="00360D87">
        <w:t>del programa o herramienta de cálculo usada.</w:t>
      </w:r>
    </w:p>
  </w:comment>
  <w:comment w:id="33" w:author="Jorge Moya Zamora" w:date="2021-08-20T09:00:00Z" w:initials="JMZ">
    <w:p w14:paraId="5A4CBD4F" w14:textId="137C3557" w:rsidR="00951C7A" w:rsidRDefault="00951C7A">
      <w:pPr>
        <w:pStyle w:val="Textocomentario"/>
      </w:pPr>
      <w:r>
        <w:rPr>
          <w:rStyle w:val="Refdecomentario"/>
        </w:rPr>
        <w:annotationRef/>
      </w:r>
      <w:r>
        <w:t xml:space="preserve">En el caso de los Gráficos, aplican las mismas consideraciones para las fuentes. Sin embargo, si el gráfico es producto de una elaboración propia, incluir la herramienta usada para la construcción </w:t>
      </w:r>
      <w:r w:rsidR="00E51231">
        <w:t>de este</w:t>
      </w:r>
      <w:r>
        <w:t>.</w:t>
      </w:r>
      <w:r w:rsidR="007F2463">
        <w:t xml:space="preserve"> Buscar la forma de cómo citar las fuentes en el caso de programas o herramientas.</w:t>
      </w:r>
    </w:p>
  </w:comment>
  <w:comment w:id="34" w:author="Jorge Moya Zamora" w:date="2021-08-20T08:56:00Z" w:initials="JMZ">
    <w:p w14:paraId="16C8BA17" w14:textId="77777777" w:rsidR="00951C7A" w:rsidRDefault="00951C7A" w:rsidP="00951C7A">
      <w:pPr>
        <w:pStyle w:val="Textocomentario"/>
      </w:pPr>
      <w:r>
        <w:rPr>
          <w:rStyle w:val="Refdecomentario"/>
        </w:rPr>
        <w:annotationRef/>
      </w:r>
      <w:r>
        <w:t>En el caso que la figura sea totalmente elaborada por el autor, se incluirá la frase “Fuente: elaboración propia”</w:t>
      </w:r>
    </w:p>
  </w:comment>
  <w:comment w:id="35" w:author="Jorge Moya Zamora" w:date="2021-08-20T09:11:00Z" w:initials="JMZ">
    <w:p w14:paraId="4A49567B" w14:textId="03D36E3F" w:rsidR="006664AA" w:rsidRDefault="006664AA">
      <w:pPr>
        <w:pStyle w:val="Textocomentario"/>
      </w:pPr>
      <w:r>
        <w:rPr>
          <w:rStyle w:val="Refdecomentario"/>
        </w:rPr>
        <w:annotationRef/>
      </w:r>
      <w:r>
        <w:t xml:space="preserve">En el caso que las investigaciones requieran de fuentes o la generación de productos cartográficos denominados como MAPAS, se puede hacer </w:t>
      </w:r>
      <w:r w:rsidR="00C703B1">
        <w:t>esta</w:t>
      </w:r>
      <w:r>
        <w:t xml:space="preserve"> clasificación, considerando que el producto a categorizar como mapa deberá tener</w:t>
      </w:r>
      <w:r w:rsidR="00C703B1">
        <w:t xml:space="preserve"> como</w:t>
      </w:r>
      <w:r>
        <w:t xml:space="preserve"> mínimo los siguientes elementos:</w:t>
      </w:r>
    </w:p>
    <w:p w14:paraId="40984CBF" w14:textId="77777777" w:rsidR="006664AA" w:rsidRDefault="006664AA">
      <w:pPr>
        <w:pStyle w:val="Textocomentario"/>
      </w:pPr>
      <w:r>
        <w:t>Escala gráfica</w:t>
      </w:r>
    </w:p>
    <w:p w14:paraId="4167182A" w14:textId="77777777" w:rsidR="006664AA" w:rsidRDefault="006664AA">
      <w:pPr>
        <w:pStyle w:val="Textocomentario"/>
      </w:pPr>
      <w:r>
        <w:t>Escala numérica</w:t>
      </w:r>
    </w:p>
    <w:p w14:paraId="445C8A7A" w14:textId="77777777" w:rsidR="006664AA" w:rsidRDefault="006664AA">
      <w:pPr>
        <w:pStyle w:val="Textocomentario"/>
      </w:pPr>
      <w:r>
        <w:t>Proyección cartográfica</w:t>
      </w:r>
    </w:p>
    <w:p w14:paraId="52817805" w14:textId="77777777" w:rsidR="006664AA" w:rsidRDefault="006664AA">
      <w:pPr>
        <w:pStyle w:val="Textocomentario"/>
      </w:pPr>
      <w:r>
        <w:t>Área cartografiable</w:t>
      </w:r>
    </w:p>
    <w:p w14:paraId="615F09CD" w14:textId="77777777" w:rsidR="006664AA" w:rsidRDefault="006664AA">
      <w:pPr>
        <w:pStyle w:val="Textocomentario"/>
      </w:pPr>
      <w:r>
        <w:t>Simbología</w:t>
      </w:r>
    </w:p>
    <w:p w14:paraId="2F80414C" w14:textId="77777777" w:rsidR="006664AA" w:rsidRDefault="006664AA">
      <w:pPr>
        <w:pStyle w:val="Textocomentario"/>
      </w:pPr>
      <w:r>
        <w:t>Ubicación geográfica</w:t>
      </w:r>
    </w:p>
    <w:p w14:paraId="58E638F7" w14:textId="77777777" w:rsidR="006664AA" w:rsidRDefault="006664AA">
      <w:pPr>
        <w:pStyle w:val="Textocomentario"/>
      </w:pPr>
      <w:r>
        <w:t>Cuadrícula con coordenadas planas o geodésicas</w:t>
      </w:r>
    </w:p>
    <w:p w14:paraId="190382FE" w14:textId="77777777" w:rsidR="006664AA" w:rsidRDefault="006664AA">
      <w:pPr>
        <w:pStyle w:val="Textocomentario"/>
      </w:pPr>
      <w:r>
        <w:t>Fuente de datos</w:t>
      </w:r>
    </w:p>
    <w:p w14:paraId="42946EE4" w14:textId="77777777" w:rsidR="006664AA" w:rsidRDefault="006664AA">
      <w:pPr>
        <w:pStyle w:val="Textocomentario"/>
      </w:pPr>
    </w:p>
    <w:p w14:paraId="6416E061" w14:textId="77777777" w:rsidR="006664AA" w:rsidRDefault="006664AA">
      <w:pPr>
        <w:pStyle w:val="Textocomentario"/>
      </w:pPr>
      <w:r>
        <w:t xml:space="preserve">En caso contrario, este producto se consignará dentro de la clasificación de figura. </w:t>
      </w:r>
      <w:r w:rsidR="00C703B1">
        <w:t>Dentro de esta clasificación de figura incluyen:</w:t>
      </w:r>
    </w:p>
    <w:p w14:paraId="291711FB" w14:textId="77777777" w:rsidR="00C703B1" w:rsidRDefault="00C703B1">
      <w:pPr>
        <w:pStyle w:val="Textocomentario"/>
      </w:pPr>
      <w:r>
        <w:t>Recortes de ortofotos</w:t>
      </w:r>
    </w:p>
    <w:p w14:paraId="38E5A141" w14:textId="77777777" w:rsidR="00C703B1" w:rsidRDefault="00C703B1">
      <w:pPr>
        <w:pStyle w:val="Textocomentario"/>
      </w:pPr>
      <w:r>
        <w:t>Recortes de imágenes satelitales</w:t>
      </w:r>
    </w:p>
    <w:p w14:paraId="7E1A2E7A" w14:textId="77777777" w:rsidR="00C703B1" w:rsidRDefault="00C703B1">
      <w:pPr>
        <w:pStyle w:val="Textocomentario"/>
      </w:pPr>
      <w:r>
        <w:t>Recortes de mapas catastrales</w:t>
      </w:r>
    </w:p>
    <w:p w14:paraId="40356151" w14:textId="77777777" w:rsidR="00C703B1" w:rsidRDefault="00C703B1">
      <w:pPr>
        <w:pStyle w:val="Textocomentario"/>
      </w:pPr>
      <w:r>
        <w:t>Recortes de planos de agrimensura</w:t>
      </w:r>
    </w:p>
    <w:p w14:paraId="213B99A8" w14:textId="7891F541" w:rsidR="00C703B1" w:rsidRDefault="00C703B1">
      <w:pPr>
        <w:pStyle w:val="Textocomentario"/>
      </w:pPr>
      <w:r>
        <w:t>Recortes de hojas topográficas</w:t>
      </w:r>
    </w:p>
  </w:comment>
  <w:comment w:id="36" w:author="Jorge Moya Zamora" w:date="2021-06-07T10:47:00Z" w:initials="JMZ">
    <w:p w14:paraId="00612786" w14:textId="0B32F9CD" w:rsidR="00C33474" w:rsidRDefault="00C33474">
      <w:pPr>
        <w:pStyle w:val="Textocomentario"/>
      </w:pPr>
      <w:r>
        <w:rPr>
          <w:rStyle w:val="Refdecomentario"/>
        </w:rPr>
        <w:annotationRef/>
      </w:r>
      <w:r>
        <w:t>En el apartado de metodología adicionalmente a los aspectos técnicos propios para desarrollar y cumplir con los objetivos de la investigación, se incluirá al final un apartado que se refiera a los equipos y materiales que se usarán</w:t>
      </w:r>
      <w:r w:rsidR="001017C2">
        <w:t xml:space="preserve"> destacando las características técnicas mínimas de cada uno, por ejemplo, exactitud horizontal y vertical</w:t>
      </w:r>
      <w:r>
        <w:t>. En este ejemplo es apartado 8.4, pero evidentemente dependerá de los ítems de cada uno de los trabajos.</w:t>
      </w:r>
    </w:p>
  </w:comment>
  <w:comment w:id="37" w:author="Jorge Moya Zamora" w:date="2021-06-07T10:55:00Z" w:initials="JMZ">
    <w:p w14:paraId="528C0719" w14:textId="7DA454E0" w:rsidR="00C33474" w:rsidRDefault="00C33474">
      <w:pPr>
        <w:pStyle w:val="Textocomentario"/>
      </w:pPr>
      <w:r>
        <w:rPr>
          <w:rStyle w:val="Refdecomentario"/>
        </w:rPr>
        <w:annotationRef/>
      </w:r>
      <w:r>
        <w:t xml:space="preserve">Se solicita que se incluya el cronograma de trabajo NO como una imagen, sino el original. Se puede iniciar con una lista de las actividades y tareas por objetivo de manera que </w:t>
      </w:r>
      <w:r w:rsidR="00FE031E">
        <w:t>en el cuadro de cronograma se coloquen los números respectivos.</w:t>
      </w:r>
    </w:p>
  </w:comment>
  <w:comment w:id="38" w:author="JORGE MOYA  ZAMORA [2]" w:date="2023-11-07T11:43:00Z" w:initials="JM">
    <w:p w14:paraId="44E635A4" w14:textId="77777777" w:rsidR="00697A57" w:rsidRDefault="00697A57" w:rsidP="00697A57">
      <w:pPr>
        <w:pStyle w:val="Textocomentario"/>
      </w:pPr>
      <w:r>
        <w:rPr>
          <w:rStyle w:val="Refdecomentario"/>
        </w:rPr>
        <w:annotationRef/>
      </w:r>
      <w:r>
        <w:t>Si la propuesta es desarrollada por dos o más integrantes, se debe adicionar una columna con el nombre responsable donde se indicará la persona o personas que ejecutarán dichas actividades.</w:t>
      </w:r>
    </w:p>
  </w:comment>
  <w:comment w:id="39" w:author="Jorge Moya Zamora" w:date="2021-10-07T15:19:00Z" w:initials="JMZ">
    <w:p w14:paraId="4EA4B35D" w14:textId="77777777" w:rsidR="00697A57" w:rsidRDefault="00697A57" w:rsidP="00697A57">
      <w:pPr>
        <w:pStyle w:val="Textocomentario"/>
      </w:pPr>
      <w:r>
        <w:rPr>
          <w:rStyle w:val="Refdecomentario"/>
        </w:rPr>
        <w:annotationRef/>
      </w:r>
      <w:r>
        <w:t>Hacer el cuadro de manera que abarque una hoja completa.</w:t>
      </w:r>
    </w:p>
    <w:p w14:paraId="1F81C802" w14:textId="77777777" w:rsidR="00697A57" w:rsidRDefault="00697A57" w:rsidP="00697A57">
      <w:pPr>
        <w:pStyle w:val="Textocomentario"/>
      </w:pPr>
    </w:p>
    <w:p w14:paraId="50E2CAAB" w14:textId="77777777" w:rsidR="00697A57" w:rsidRDefault="00697A57" w:rsidP="00697A57">
      <w:pPr>
        <w:pStyle w:val="Textocomentario"/>
      </w:pPr>
      <w:r>
        <w:t>Se recomienda ampliamente que los proponentes CONTEMPLEN dentro de la lista de actividades la redacción y revisión del documento final dentro del plazo que estipula el actual RTFG.</w:t>
      </w:r>
    </w:p>
  </w:comment>
  <w:comment w:id="40" w:author="Jorge Moya Zamora" w:date="2021-10-07T15:19:00Z" w:initials="JMZ">
    <w:p w14:paraId="604040C3" w14:textId="264F86AA" w:rsidR="00BE3FE2" w:rsidRDefault="00BE3FE2" w:rsidP="00BE3FE2">
      <w:pPr>
        <w:pStyle w:val="Textocomentario"/>
      </w:pPr>
      <w:r>
        <w:rPr>
          <w:rStyle w:val="Refdecomentario"/>
        </w:rPr>
        <w:annotationRef/>
      </w:r>
      <w:r>
        <w:t>Hacer el cuadro de manera que abarque una hoja completa.</w:t>
      </w:r>
    </w:p>
    <w:p w14:paraId="53EE014C" w14:textId="6CB49CC5" w:rsidR="00BE3FE2" w:rsidRDefault="00BE3FE2" w:rsidP="00BE3FE2">
      <w:pPr>
        <w:pStyle w:val="Textocomentario"/>
      </w:pPr>
    </w:p>
    <w:p w14:paraId="79ED4D75" w14:textId="64F8FE04" w:rsidR="00BE3FE2" w:rsidRDefault="00BE3FE2" w:rsidP="00BE3FE2">
      <w:pPr>
        <w:pStyle w:val="Textocomentario"/>
      </w:pPr>
      <w:r>
        <w:t>El cuadro mostrado es un ejemplo que se puede adaptar de acuerdo con el criterio del proponente. La idea es que se vean los intervalos de tiempo para cada actividad de manera que la CTFG pueda valorar este aspecto.</w:t>
      </w:r>
      <w:r w:rsidR="00023F4F">
        <w:t xml:space="preserve"> El color de las barras puede cambiarse según el criterio del proponente.</w:t>
      </w:r>
    </w:p>
  </w:comment>
  <w:comment w:id="41" w:author="Jorge Moya Zamora" w:date="2021-06-07T10:56:00Z" w:initials="JMZ">
    <w:p w14:paraId="64F9A012" w14:textId="77777777" w:rsidR="00FE031E" w:rsidRDefault="00FE031E">
      <w:pPr>
        <w:pStyle w:val="Textocomentario"/>
      </w:pPr>
      <w:r>
        <w:rPr>
          <w:rStyle w:val="Refdecomentario"/>
        </w:rPr>
        <w:annotationRef/>
      </w:r>
      <w:r>
        <w:t>Se solicita se incluya el cuadro original, no una imagen. Si se requiere hacer alguna aclaración, se puede indicar como notas luego del cuadro.</w:t>
      </w:r>
    </w:p>
    <w:p w14:paraId="35598C5D" w14:textId="77777777" w:rsidR="00B92FD3" w:rsidRDefault="00B92FD3">
      <w:pPr>
        <w:pStyle w:val="Textocomentario"/>
      </w:pPr>
    </w:p>
    <w:p w14:paraId="2459114F" w14:textId="0045390A" w:rsidR="00B92FD3" w:rsidRDefault="00B92FD3">
      <w:pPr>
        <w:pStyle w:val="Textocomentario"/>
      </w:pPr>
      <w:r>
        <w:t>Se recomienda ampliamente que dentro de los rubros de presupuesto se contemplen los costos de viáticos, combustible, alquiler de equipo, pago de auxiliares, compra de insumos (libros, programas, papelería, tintas), costos de servicios como internet, luz y otros que ayuden a dar un valor económico real del proyecto.</w:t>
      </w:r>
    </w:p>
  </w:comment>
  <w:comment w:id="42" w:author="Jorge Moya Zamora" w:date="2021-10-07T16:21:00Z" w:initials="JMZ">
    <w:p w14:paraId="7BFE9162" w14:textId="6D0DFE1A" w:rsidR="00B92FD3" w:rsidRDefault="00B92FD3">
      <w:pPr>
        <w:pStyle w:val="Textocomentario"/>
      </w:pPr>
      <w:r>
        <w:rPr>
          <w:rStyle w:val="Refdecomentario"/>
        </w:rPr>
        <w:annotationRef/>
      </w:r>
      <w:r>
        <w:t>Por ejemplo: 15</w:t>
      </w:r>
    </w:p>
  </w:comment>
  <w:comment w:id="43" w:author="Jorge Moya Zamora" w:date="2021-10-07T16:20:00Z" w:initials="JMZ">
    <w:p w14:paraId="504B8A0E" w14:textId="003E959E" w:rsidR="00B92FD3" w:rsidRDefault="00B92FD3">
      <w:pPr>
        <w:pStyle w:val="Textocomentario"/>
      </w:pPr>
      <w:r>
        <w:rPr>
          <w:rStyle w:val="Refdecomentario"/>
        </w:rPr>
        <w:annotationRef/>
      </w:r>
      <w:r>
        <w:t>Por ejemplo: monumentos para la materialización de la red de control</w:t>
      </w:r>
    </w:p>
  </w:comment>
  <w:comment w:id="44" w:author="Jorge Moya Zamora" w:date="2021-10-07T16:21:00Z" w:initials="JMZ">
    <w:p w14:paraId="3782C1A2" w14:textId="77777777" w:rsidR="00B92FD3" w:rsidRDefault="00B92FD3">
      <w:pPr>
        <w:pStyle w:val="Textocomentario"/>
      </w:pPr>
      <w:r>
        <w:rPr>
          <w:rStyle w:val="Refdecomentario"/>
        </w:rPr>
        <w:annotationRef/>
      </w:r>
      <w:r>
        <w:t>Por ejemplo:</w:t>
      </w:r>
    </w:p>
    <w:p w14:paraId="26EC8F58" w14:textId="07F70041" w:rsidR="00B92FD3" w:rsidRDefault="00B92FD3">
      <w:pPr>
        <w:pStyle w:val="Textocomentario"/>
      </w:pPr>
      <w:r>
        <w:t>Personal, en el caso de que el costo sea cubierto por el proponente.</w:t>
      </w:r>
    </w:p>
    <w:p w14:paraId="29D17CEE" w14:textId="64B27C98" w:rsidR="00B92FD3" w:rsidRDefault="00B92FD3">
      <w:pPr>
        <w:pStyle w:val="Textocomentario"/>
      </w:pPr>
    </w:p>
    <w:p w14:paraId="2E62ADA9" w14:textId="5E01F489" w:rsidR="00B92FD3" w:rsidRDefault="00B92FD3">
      <w:pPr>
        <w:pStyle w:val="Textocomentario"/>
      </w:pPr>
      <w:r>
        <w:t xml:space="preserve">Nombre de la institución, </w:t>
      </w:r>
      <w:r w:rsidR="008453B0">
        <w:t xml:space="preserve">empresa pública o privada </w:t>
      </w:r>
      <w:r>
        <w:t xml:space="preserve">PPAA o </w:t>
      </w:r>
      <w:r w:rsidR="008453B0">
        <w:t>fuente</w:t>
      </w:r>
      <w:r>
        <w:t xml:space="preserve"> que financie el rubro</w:t>
      </w:r>
    </w:p>
    <w:p w14:paraId="4CDA1EC2" w14:textId="155B1984" w:rsidR="00B92FD3" w:rsidRDefault="00B92FD3">
      <w:pPr>
        <w:pStyle w:val="Textocomentario"/>
      </w:pPr>
    </w:p>
  </w:comment>
  <w:comment w:id="45" w:author="Jorge Moya Zamora" w:date="2021-10-07T16:23:00Z" w:initials="JMZ">
    <w:p w14:paraId="6366F772" w14:textId="3CBF01FA" w:rsidR="00B92FD3" w:rsidRDefault="00B92FD3">
      <w:pPr>
        <w:pStyle w:val="Textocomentario"/>
      </w:pPr>
      <w:r>
        <w:rPr>
          <w:rStyle w:val="Refdecomentario"/>
        </w:rPr>
        <w:annotationRef/>
      </w:r>
      <w:r>
        <w:t>Valor por costo unitario</w:t>
      </w:r>
    </w:p>
  </w:comment>
  <w:comment w:id="46" w:author="Jorge Moya Zamora" w:date="2021-10-07T16:23:00Z" w:initials="JMZ">
    <w:p w14:paraId="06BBA259" w14:textId="43839E2C" w:rsidR="00B92FD3" w:rsidRDefault="00B92FD3">
      <w:pPr>
        <w:pStyle w:val="Textocomentario"/>
      </w:pPr>
      <w:r>
        <w:rPr>
          <w:rStyle w:val="Refdecomentario"/>
        </w:rPr>
        <w:annotationRef/>
      </w:r>
      <w:r>
        <w:t>Valor por el costo total del insumo</w:t>
      </w:r>
    </w:p>
  </w:comment>
  <w:comment w:id="47" w:author="JORGE MOYA  ZAMORA [2]" w:date="2024-11-27T09:12:00Z" w:initials="JM">
    <w:p w14:paraId="7474D103" w14:textId="77777777" w:rsidR="004F0AA1" w:rsidRDefault="004F0AA1" w:rsidP="004F0AA1">
      <w:pPr>
        <w:pStyle w:val="Textocomentario"/>
      </w:pPr>
      <w:r>
        <w:rPr>
          <w:rStyle w:val="Refdecomentario"/>
        </w:rPr>
        <w:annotationRef/>
      </w:r>
      <w:r>
        <w:t>Indicar claramente el tipo, cantidad y aplicación de los resultados esperados como parte del TFG.</w:t>
      </w:r>
    </w:p>
  </w:comment>
  <w:comment w:id="49" w:author="JORGE MOYA  ZAMORA [2]" w:date="2023-11-07T11:45:00Z" w:initials="JM">
    <w:p w14:paraId="316112CC" w14:textId="71704BAF" w:rsidR="00697A57" w:rsidRDefault="00697A57" w:rsidP="00697A57">
      <w:pPr>
        <w:pStyle w:val="Textocomentario"/>
      </w:pPr>
      <w:r>
        <w:rPr>
          <w:rStyle w:val="Refdecomentario"/>
        </w:rPr>
        <w:annotationRef/>
      </w:r>
      <w:r>
        <w:t>Se indicarán con viñetas y en orden alfabético.</w:t>
      </w:r>
    </w:p>
  </w:comment>
  <w:comment w:id="50" w:author="Jorge Moya Zamora" w:date="2021-08-23T14:27:00Z" w:initials="JMZ">
    <w:p w14:paraId="53F070BB" w14:textId="77777777" w:rsidR="005526AE" w:rsidRDefault="005526AE" w:rsidP="005526AE">
      <w:pPr>
        <w:pStyle w:val="Textocomentario"/>
      </w:pPr>
      <w:r>
        <w:rPr>
          <w:rStyle w:val="Refdecomentario"/>
        </w:rPr>
        <w:annotationRef/>
      </w:r>
      <w:r>
        <w:t>El color azul de las referencias se establece en caso de que se haga directamente el vínculo a la referencia específica. Esto, aunque es deseable, no es una obligación.</w:t>
      </w:r>
    </w:p>
  </w:comment>
  <w:comment w:id="51" w:author="Jorge Moya Zamora" w:date="2021-08-20T11:46:00Z" w:initials="JMZ">
    <w:p w14:paraId="4A21891B" w14:textId="77777777" w:rsidR="005526AE" w:rsidRDefault="005526AE" w:rsidP="005526AE">
      <w:pPr>
        <w:pStyle w:val="Textocomentario"/>
      </w:pPr>
      <w:r>
        <w:rPr>
          <w:rStyle w:val="Refdecomentario"/>
        </w:rPr>
        <w:annotationRef/>
      </w:r>
      <w:r>
        <w:t>Apellido 1, Inicial 1, &amp; Apellido 2, Inicial 2. (año). Título en negrita.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34D21F" w15:done="0"/>
  <w15:commentEx w15:paraId="1962C0D9" w15:done="0"/>
  <w15:commentEx w15:paraId="4284E7E4" w15:done="0"/>
  <w15:commentEx w15:paraId="41B13FF4" w15:done="0"/>
  <w15:commentEx w15:paraId="18BB30CA" w15:done="0"/>
  <w15:commentEx w15:paraId="604B72BF" w15:done="0"/>
  <w15:commentEx w15:paraId="497E0086" w15:done="0"/>
  <w15:commentEx w15:paraId="6FDCD1E7" w15:done="0"/>
  <w15:commentEx w15:paraId="097E53EF" w15:done="0"/>
  <w15:commentEx w15:paraId="592E4211" w15:done="0"/>
  <w15:commentEx w15:paraId="1A38625A" w15:done="0"/>
  <w15:commentEx w15:paraId="013DABEE" w15:done="0"/>
  <w15:commentEx w15:paraId="6D60038A" w15:done="0"/>
  <w15:commentEx w15:paraId="3FF4EB90" w15:done="0"/>
  <w15:commentEx w15:paraId="1F218EB2" w15:done="0"/>
  <w15:commentEx w15:paraId="788930CB" w15:done="0"/>
  <w15:commentEx w15:paraId="3B9924A5" w15:done="0"/>
  <w15:commentEx w15:paraId="587BE6F7" w15:done="0"/>
  <w15:commentEx w15:paraId="230E1665" w15:done="0"/>
  <w15:commentEx w15:paraId="44926F4F" w15:done="0"/>
  <w15:commentEx w15:paraId="6E22FF59" w15:done="0"/>
  <w15:commentEx w15:paraId="730672B0" w15:done="0"/>
  <w15:commentEx w15:paraId="6B1AA3AA" w15:done="0"/>
  <w15:commentEx w15:paraId="5D38BFFF" w15:done="0"/>
  <w15:commentEx w15:paraId="43FE7538" w15:done="0"/>
  <w15:commentEx w15:paraId="62108D8F" w15:done="0"/>
  <w15:commentEx w15:paraId="64A2BD3B" w15:done="0"/>
  <w15:commentEx w15:paraId="1492946D" w15:done="0"/>
  <w15:commentEx w15:paraId="5A4CBD4F" w15:done="0"/>
  <w15:commentEx w15:paraId="16C8BA17" w15:done="0"/>
  <w15:commentEx w15:paraId="213B99A8" w15:done="0"/>
  <w15:commentEx w15:paraId="00612786" w15:done="0"/>
  <w15:commentEx w15:paraId="528C0719" w15:done="0"/>
  <w15:commentEx w15:paraId="44E635A4" w15:done="0"/>
  <w15:commentEx w15:paraId="50E2CAAB" w15:done="0"/>
  <w15:commentEx w15:paraId="79ED4D75" w15:done="0"/>
  <w15:commentEx w15:paraId="2459114F" w15:done="0"/>
  <w15:commentEx w15:paraId="7BFE9162" w15:done="0"/>
  <w15:commentEx w15:paraId="504B8A0E" w15:done="0"/>
  <w15:commentEx w15:paraId="4CDA1EC2" w15:done="0"/>
  <w15:commentEx w15:paraId="6366F772" w15:done="0"/>
  <w15:commentEx w15:paraId="06BBA259" w15:done="0"/>
  <w15:commentEx w15:paraId="7474D103" w15:done="0"/>
  <w15:commentEx w15:paraId="316112CC" w15:done="0"/>
  <w15:commentEx w15:paraId="53F070BB" w15:done="0"/>
  <w15:commentEx w15:paraId="4A2189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CA1128" w16cex:dateUtc="2021-08-20T17:31:00Z"/>
  <w16cex:commentExtensible w16cex:durableId="246873B5" w16cex:dateUtc="2021-06-07T16:30:00Z"/>
  <w16cex:commentExtensible w16cex:durableId="24CA1076" w16cex:dateUtc="2021-08-20T17:28:00Z"/>
  <w16cex:commentExtensible w16cex:durableId="24687457" w16cex:dateUtc="2021-06-07T16:32:00Z"/>
  <w16cex:commentExtensible w16cex:durableId="246874AA" w16cex:dateUtc="2021-06-07T16:34:00Z"/>
  <w16cex:commentExtensible w16cex:durableId="246874E4" w16cex:dateUtc="2021-06-07T16:35:00Z"/>
  <w16cex:commentExtensible w16cex:durableId="27152CA9" w16cex:dateUtc="2022-11-09T01:29:00Z"/>
  <w16cex:commentExtensible w16cex:durableId="24687D97" w16cex:dateUtc="2021-06-07T17:12:00Z"/>
  <w16cex:commentExtensible w16cex:durableId="246875CF" w16cex:dateUtc="2021-06-07T16:39:00Z"/>
  <w16cex:commentExtensible w16cex:durableId="24C9EB53" w16cex:dateUtc="2021-08-20T14:50:00Z"/>
  <w16cex:commentExtensible w16cex:durableId="24CA173F" w16cex:dateUtc="2021-08-20T17:57:00Z"/>
  <w16cex:commentExtensible w16cex:durableId="24687641" w16cex:dateUtc="2021-06-07T16:39:00Z"/>
  <w16cex:commentExtensible w16cex:durableId="24687678" w16cex:dateUtc="2021-06-07T16:42:00Z"/>
  <w16cex:commentExtensible w16cex:durableId="2588D9A2" w16cex:dateUtc="2024-08-09T17:09:00Z"/>
  <w16cex:commentExtensible w16cex:durableId="274A1DB2" w16cex:dateUtc="2024-05-06T14:29:00Z"/>
  <w16cex:commentExtensible w16cex:durableId="246876E7" w16cex:dateUtc="2021-06-07T16:43:00Z"/>
  <w16cex:commentExtensible w16cex:durableId="24687706" w16cex:dateUtc="2021-06-07T16:44:00Z"/>
  <w16cex:commentExtensible w16cex:durableId="24CA17DB" w16cex:dateUtc="2021-08-20T18:00:00Z"/>
  <w16cex:commentExtensible w16cex:durableId="27153353" w16cex:dateUtc="2022-11-09T01:58:00Z"/>
  <w16cex:commentExtensible w16cex:durableId="246878B6" w16cex:dateUtc="2021-06-07T16:51:00Z"/>
  <w16cex:commentExtensible w16cex:durableId="2507159B" w16cex:dateUtc="2021-10-06T00:19:00Z"/>
  <w16cex:commentExtensible w16cex:durableId="2468783E" w16cex:dateUtc="2021-06-07T16:49:00Z"/>
  <w16cex:commentExtensible w16cex:durableId="24C9E709" w16cex:dateUtc="2021-08-20T14:32:00Z"/>
  <w16cex:commentExtensible w16cex:durableId="246878D0" w16cex:dateUtc="2021-06-07T16:52:00Z"/>
  <w16cex:commentExtensible w16cex:durableId="2468798A" w16cex:dateUtc="2021-06-07T16:55:00Z"/>
  <w16cex:commentExtensible w16cex:durableId="24C9EAD7" w16cex:dateUtc="2021-08-20T14:48:00Z"/>
  <w16cex:commentExtensible w16cex:durableId="24C9ECCD" w16cex:dateUtc="2021-08-20T14:56:00Z"/>
  <w16cex:commentExtensible w16cex:durableId="24CA1283" w16cex:dateUtc="2021-08-20T17:37:00Z"/>
  <w16cex:commentExtensible w16cex:durableId="24C9EDC3" w16cex:dateUtc="2021-08-20T15:00:00Z"/>
  <w16cex:commentExtensible w16cex:durableId="24C9ED9B" w16cex:dateUtc="2021-08-20T14:56:00Z"/>
  <w16cex:commentExtensible w16cex:durableId="24C9F046" w16cex:dateUtc="2021-08-20T15:11:00Z"/>
  <w16cex:commentExtensible w16cex:durableId="246877D0" w16cex:dateUtc="2021-06-07T16:47:00Z"/>
  <w16cex:commentExtensible w16cex:durableId="246879AE" w16cex:dateUtc="2021-06-07T16:55:00Z"/>
  <w16cex:commentExtensible w16cex:durableId="0B17C066" w16cex:dateUtc="2023-11-07T17:43:00Z"/>
  <w16cex:commentExtensible w16cex:durableId="12388549" w16cex:dateUtc="2021-10-07T21:19:00Z"/>
  <w16cex:commentExtensible w16cex:durableId="25099293" w16cex:dateUtc="2021-10-07T21:19:00Z"/>
  <w16cex:commentExtensible w16cex:durableId="246879EF" w16cex:dateUtc="2021-06-07T16:56:00Z"/>
  <w16cex:commentExtensible w16cex:durableId="25099D07" w16cex:dateUtc="2021-10-07T22:21:00Z"/>
  <w16cex:commentExtensible w16cex:durableId="25099CC5" w16cex:dateUtc="2021-10-07T22:20:00Z"/>
  <w16cex:commentExtensible w16cex:durableId="25099D12" w16cex:dateUtc="2021-10-07T22:21:00Z"/>
  <w16cex:commentExtensible w16cex:durableId="25099D72" w16cex:dateUtc="2021-10-07T22:23:00Z"/>
  <w16cex:commentExtensible w16cex:durableId="25099D7F" w16cex:dateUtc="2021-10-07T22:23:00Z"/>
  <w16cex:commentExtensible w16cex:durableId="1D30295F" w16cex:dateUtc="2024-11-27T15:12:00Z"/>
  <w16cex:commentExtensible w16cex:durableId="3AB6D376" w16cex:dateUtc="2023-11-07T17:45:00Z"/>
  <w16cex:commentExtensible w16cex:durableId="24CE2EE3" w16cex:dateUtc="2021-08-23T20:27:00Z"/>
  <w16cex:commentExtensible w16cex:durableId="24CA14B3" w16cex:dateUtc="2021-08-20T1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34D21F" w16cid:durableId="24CA1128"/>
  <w16cid:commentId w16cid:paraId="1962C0D9" w16cid:durableId="246873B5"/>
  <w16cid:commentId w16cid:paraId="4284E7E4" w16cid:durableId="24CA1076"/>
  <w16cid:commentId w16cid:paraId="41B13FF4" w16cid:durableId="24687457"/>
  <w16cid:commentId w16cid:paraId="18BB30CA" w16cid:durableId="246874AA"/>
  <w16cid:commentId w16cid:paraId="604B72BF" w16cid:durableId="246874E4"/>
  <w16cid:commentId w16cid:paraId="497E0086" w16cid:durableId="27152CA9"/>
  <w16cid:commentId w16cid:paraId="6FDCD1E7" w16cid:durableId="24687D97"/>
  <w16cid:commentId w16cid:paraId="097E53EF" w16cid:durableId="246875CF"/>
  <w16cid:commentId w16cid:paraId="592E4211" w16cid:durableId="24C9EB53"/>
  <w16cid:commentId w16cid:paraId="1A38625A" w16cid:durableId="24CA173F"/>
  <w16cid:commentId w16cid:paraId="013DABEE" w16cid:durableId="24687641"/>
  <w16cid:commentId w16cid:paraId="6D60038A" w16cid:durableId="24687678"/>
  <w16cid:commentId w16cid:paraId="3FF4EB90" w16cid:durableId="2588D9A2"/>
  <w16cid:commentId w16cid:paraId="1F218EB2" w16cid:durableId="274A1DB2"/>
  <w16cid:commentId w16cid:paraId="788930CB" w16cid:durableId="246876E7"/>
  <w16cid:commentId w16cid:paraId="3B9924A5" w16cid:durableId="24687706"/>
  <w16cid:commentId w16cid:paraId="587BE6F7" w16cid:durableId="24CA17DB"/>
  <w16cid:commentId w16cid:paraId="230E1665" w16cid:durableId="27153353"/>
  <w16cid:commentId w16cid:paraId="44926F4F" w16cid:durableId="246878B6"/>
  <w16cid:commentId w16cid:paraId="6E22FF59" w16cid:durableId="2507159B"/>
  <w16cid:commentId w16cid:paraId="730672B0" w16cid:durableId="2468783E"/>
  <w16cid:commentId w16cid:paraId="6B1AA3AA" w16cid:durableId="24C9E709"/>
  <w16cid:commentId w16cid:paraId="5D38BFFF" w16cid:durableId="246878D0"/>
  <w16cid:commentId w16cid:paraId="43FE7538" w16cid:durableId="2468798A"/>
  <w16cid:commentId w16cid:paraId="62108D8F" w16cid:durableId="24C9EAD7"/>
  <w16cid:commentId w16cid:paraId="64A2BD3B" w16cid:durableId="24C9ECCD"/>
  <w16cid:commentId w16cid:paraId="1492946D" w16cid:durableId="24CA1283"/>
  <w16cid:commentId w16cid:paraId="5A4CBD4F" w16cid:durableId="24C9EDC3"/>
  <w16cid:commentId w16cid:paraId="16C8BA17" w16cid:durableId="24C9ED9B"/>
  <w16cid:commentId w16cid:paraId="213B99A8" w16cid:durableId="24C9F046"/>
  <w16cid:commentId w16cid:paraId="00612786" w16cid:durableId="246877D0"/>
  <w16cid:commentId w16cid:paraId="528C0719" w16cid:durableId="246879AE"/>
  <w16cid:commentId w16cid:paraId="44E635A4" w16cid:durableId="0B17C066"/>
  <w16cid:commentId w16cid:paraId="50E2CAAB" w16cid:durableId="12388549"/>
  <w16cid:commentId w16cid:paraId="79ED4D75" w16cid:durableId="25099293"/>
  <w16cid:commentId w16cid:paraId="2459114F" w16cid:durableId="246879EF"/>
  <w16cid:commentId w16cid:paraId="7BFE9162" w16cid:durableId="25099D07"/>
  <w16cid:commentId w16cid:paraId="504B8A0E" w16cid:durableId="25099CC5"/>
  <w16cid:commentId w16cid:paraId="4CDA1EC2" w16cid:durableId="25099D12"/>
  <w16cid:commentId w16cid:paraId="6366F772" w16cid:durableId="25099D72"/>
  <w16cid:commentId w16cid:paraId="06BBA259" w16cid:durableId="25099D7F"/>
  <w16cid:commentId w16cid:paraId="7474D103" w16cid:durableId="1D30295F"/>
  <w16cid:commentId w16cid:paraId="316112CC" w16cid:durableId="3AB6D376"/>
  <w16cid:commentId w16cid:paraId="53F070BB" w16cid:durableId="24CE2EE3"/>
  <w16cid:commentId w16cid:paraId="4A21891B" w16cid:durableId="24CA14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3718B" w14:textId="77777777" w:rsidR="002D499E" w:rsidRDefault="002D499E" w:rsidP="00FC376D">
      <w:pPr>
        <w:spacing w:after="0" w:line="240" w:lineRule="auto"/>
      </w:pPr>
      <w:r>
        <w:separator/>
      </w:r>
    </w:p>
  </w:endnote>
  <w:endnote w:type="continuationSeparator" w:id="0">
    <w:p w14:paraId="64F3CC35" w14:textId="77777777" w:rsidR="002D499E" w:rsidRDefault="002D499E" w:rsidP="00FC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91849063"/>
      <w:docPartObj>
        <w:docPartGallery w:val="Page Numbers (Bottom of Page)"/>
        <w:docPartUnique/>
      </w:docPartObj>
    </w:sdtPr>
    <w:sdtEndPr>
      <w:rPr>
        <w:sz w:val="22"/>
        <w:szCs w:val="22"/>
      </w:rPr>
    </w:sdtEndPr>
    <w:sdtContent>
      <w:p w14:paraId="7A237230" w14:textId="6D8B27F2" w:rsidR="00FC376D" w:rsidRDefault="00863331" w:rsidP="000308BF">
        <w:pPr>
          <w:pStyle w:val="Piedepgina"/>
          <w:tabs>
            <w:tab w:val="clear" w:pos="8838"/>
            <w:tab w:val="right" w:pos="9214"/>
          </w:tabs>
        </w:pPr>
        <w:r w:rsidRPr="0069196D">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05C2544" wp14:editId="5D410B7C">
                  <wp:simplePos x="0" y="0"/>
                  <wp:positionH relativeFrom="margin">
                    <wp:align>left</wp:align>
                  </wp:positionH>
                  <wp:positionV relativeFrom="paragraph">
                    <wp:posOffset>-140393</wp:posOffset>
                  </wp:positionV>
                  <wp:extent cx="5995209"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59952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FFE9B" id="Conector recto 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47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" strokecolor="black [3213]" strokeweight="1.5pt">
                  <v:stroke joinstyle="miter"/>
                  <w10:wrap anchorx="margin"/>
                </v:line>
              </w:pict>
            </mc:Fallback>
          </mc:AlternateContent>
        </w:r>
        <w:r w:rsidRPr="0069196D">
          <w:rPr>
            <w:rFonts w:ascii="Times New Roman" w:hAnsi="Times New Roman" w:cs="Times New Roman"/>
            <w:sz w:val="20"/>
            <w:szCs w:val="20"/>
          </w:rPr>
          <w:t>Escuela de Topografía, Catastro y Geodesia</w:t>
        </w:r>
        <w:r w:rsidRPr="0069196D">
          <w:rPr>
            <w:sz w:val="20"/>
            <w:szCs w:val="20"/>
          </w:rPr>
          <w:tab/>
        </w:r>
        <w:r w:rsidRPr="0069196D">
          <w:rPr>
            <w:sz w:val="20"/>
            <w:szCs w:val="20"/>
          </w:rPr>
          <w:tab/>
        </w:r>
        <w:r w:rsidR="00FC376D" w:rsidRPr="0069196D">
          <w:rPr>
            <w:rFonts w:ascii="Times New Roman" w:hAnsi="Times New Roman" w:cs="Times New Roman"/>
            <w:b/>
            <w:bCs/>
            <w:sz w:val="20"/>
            <w:szCs w:val="20"/>
          </w:rPr>
          <w:fldChar w:fldCharType="begin"/>
        </w:r>
        <w:r w:rsidR="00FC376D" w:rsidRPr="0069196D">
          <w:rPr>
            <w:rFonts w:ascii="Times New Roman" w:hAnsi="Times New Roman" w:cs="Times New Roman"/>
            <w:b/>
            <w:bCs/>
            <w:sz w:val="20"/>
            <w:szCs w:val="20"/>
          </w:rPr>
          <w:instrText>PAGE   \* MERGEFORMAT</w:instrText>
        </w:r>
        <w:r w:rsidR="00FC376D" w:rsidRPr="0069196D">
          <w:rPr>
            <w:rFonts w:ascii="Times New Roman" w:hAnsi="Times New Roman" w:cs="Times New Roman"/>
            <w:b/>
            <w:bCs/>
            <w:sz w:val="20"/>
            <w:szCs w:val="20"/>
          </w:rPr>
          <w:fldChar w:fldCharType="separate"/>
        </w:r>
        <w:r w:rsidR="00FC376D" w:rsidRPr="0069196D">
          <w:rPr>
            <w:rFonts w:ascii="Times New Roman" w:hAnsi="Times New Roman" w:cs="Times New Roman"/>
            <w:b/>
            <w:bCs/>
            <w:sz w:val="20"/>
            <w:szCs w:val="20"/>
            <w:lang w:val="es-ES"/>
          </w:rPr>
          <w:t>2</w:t>
        </w:r>
        <w:r w:rsidR="00FC376D" w:rsidRPr="0069196D">
          <w:rPr>
            <w:rFonts w:ascii="Times New Roman" w:hAnsi="Times New Roman" w:cs="Times New Roman"/>
            <w:b/>
            <w:bCs/>
            <w:sz w:val="20"/>
            <w:szCs w:val="20"/>
          </w:rPr>
          <w:fldChar w:fldCharType="end"/>
        </w:r>
      </w:p>
    </w:sdtContent>
  </w:sdt>
  <w:p w14:paraId="13284F03" w14:textId="77777777" w:rsidR="00FC376D" w:rsidRDefault="00FC37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C26D" w14:textId="77777777" w:rsidR="00D21318" w:rsidRDefault="00D213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2B52A" w14:textId="77777777" w:rsidR="002D499E" w:rsidRDefault="002D499E" w:rsidP="00FC376D">
      <w:pPr>
        <w:spacing w:after="0" w:line="240" w:lineRule="auto"/>
      </w:pPr>
      <w:r>
        <w:separator/>
      </w:r>
    </w:p>
  </w:footnote>
  <w:footnote w:type="continuationSeparator" w:id="0">
    <w:p w14:paraId="0A2A7A3C" w14:textId="77777777" w:rsidR="002D499E" w:rsidRDefault="002D499E" w:rsidP="00FC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5BF5C" w14:textId="3423D24A" w:rsidR="00863331" w:rsidRDefault="00D83986" w:rsidP="0069196D">
    <w:pPr>
      <w:pStyle w:val="Encabezado"/>
      <w:jc w:val="center"/>
      <w:rPr>
        <w:rFonts w:ascii="Times New Roman" w:hAnsi="Times New Roman" w:cs="Times New Roman"/>
        <w:sz w:val="18"/>
        <w:szCs w:val="18"/>
      </w:rPr>
    </w:pPr>
    <w:r w:rsidRPr="0069196D">
      <w:rPr>
        <w:rFonts w:ascii="Times New Roman" w:hAnsi="Times New Roman" w:cs="Times New Roman"/>
        <w:sz w:val="20"/>
        <w:szCs w:val="20"/>
      </w:rPr>
      <w:t>Anteproyecto de Trabajo Final de Graduación</w:t>
    </w:r>
  </w:p>
  <w:p w14:paraId="2C6BD453" w14:textId="25B820F9" w:rsidR="00863331" w:rsidRPr="00D83986" w:rsidRDefault="00863331" w:rsidP="00D83986">
    <w:pPr>
      <w:pStyle w:val="Encabezado"/>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68E760DD" wp14:editId="75623BA3">
              <wp:simplePos x="0" y="0"/>
              <wp:positionH relativeFrom="margin">
                <wp:align>left</wp:align>
              </wp:positionH>
              <wp:positionV relativeFrom="paragraph">
                <wp:posOffset>167640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flipV="1">
                        <a:off x="0" y="0"/>
                        <a:ext cx="594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DF1D1" id="Conector recto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67.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" strokecolor="black [3213]"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4C0"/>
    <w:multiLevelType w:val="multilevel"/>
    <w:tmpl w:val="6A604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E516C"/>
    <w:multiLevelType w:val="hybridMultilevel"/>
    <w:tmpl w:val="BE8A6EB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B1E41A3"/>
    <w:multiLevelType w:val="multilevel"/>
    <w:tmpl w:val="5AC0CD20"/>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745AE"/>
    <w:multiLevelType w:val="hybridMultilevel"/>
    <w:tmpl w:val="5C882CD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4930C9"/>
    <w:multiLevelType w:val="multilevel"/>
    <w:tmpl w:val="5E74E94A"/>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6335E52"/>
    <w:multiLevelType w:val="hybridMultilevel"/>
    <w:tmpl w:val="6E02C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996D82"/>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F16DD3"/>
    <w:multiLevelType w:val="multilevel"/>
    <w:tmpl w:val="5E74E94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B8231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9221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976D1"/>
    <w:multiLevelType w:val="hybridMultilevel"/>
    <w:tmpl w:val="02DCE97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2EAC355A"/>
    <w:multiLevelType w:val="hybridMultilevel"/>
    <w:tmpl w:val="F4B67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474079"/>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BA6E45"/>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830573"/>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975EF9"/>
    <w:multiLevelType w:val="multilevel"/>
    <w:tmpl w:val="997E0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930254"/>
    <w:multiLevelType w:val="multilevel"/>
    <w:tmpl w:val="5E1CF5BC"/>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5D1E47"/>
    <w:multiLevelType w:val="multilevel"/>
    <w:tmpl w:val="71BCDA56"/>
    <w:lvl w:ilvl="0">
      <w:start w:val="1"/>
      <w:numFmt w:val="bullet"/>
      <w:lvlText w:val=""/>
      <w:lvlJc w:val="left"/>
      <w:pPr>
        <w:ind w:left="360" w:hanging="360"/>
      </w:pPr>
      <w:rPr>
        <w:rFonts w:ascii="Symbol" w:hAnsi="Symbol"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7B238A"/>
    <w:multiLevelType w:val="hybridMultilevel"/>
    <w:tmpl w:val="515CA258"/>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080" w:hanging="360"/>
      </w:pPr>
      <w:rPr>
        <w:rFonts w:ascii="Symbol" w:hAnsi="Symbol"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 w15:restartNumberingAfterBreak="0">
    <w:nsid w:val="400F3783"/>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F409C4"/>
    <w:multiLevelType w:val="multilevel"/>
    <w:tmpl w:val="C9D0B3D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4467D8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3928B5"/>
    <w:multiLevelType w:val="hybridMultilevel"/>
    <w:tmpl w:val="B762AB50"/>
    <w:lvl w:ilvl="0" w:tplc="0409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D5CAC"/>
    <w:multiLevelType w:val="hybridMultilevel"/>
    <w:tmpl w:val="EA240DBE"/>
    <w:lvl w:ilvl="0" w:tplc="0409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B0BC1"/>
    <w:multiLevelType w:val="multilevel"/>
    <w:tmpl w:val="C0FC1CA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946493"/>
    <w:multiLevelType w:val="hybridMultilevel"/>
    <w:tmpl w:val="33FEDE9E"/>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52A13C49"/>
    <w:multiLevelType w:val="multilevel"/>
    <w:tmpl w:val="5E1CF5BC"/>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612B80"/>
    <w:multiLevelType w:val="hybridMultilevel"/>
    <w:tmpl w:val="7264F9FE"/>
    <w:lvl w:ilvl="0" w:tplc="140A0001">
      <w:start w:val="1"/>
      <w:numFmt w:val="bullet"/>
      <w:lvlText w:val=""/>
      <w:lvlJc w:val="left"/>
      <w:pPr>
        <w:ind w:left="1069" w:hanging="360"/>
      </w:pPr>
      <w:rPr>
        <w:rFonts w:ascii="Symbol" w:hAnsi="Symbol" w:hint="default"/>
      </w:rPr>
    </w:lvl>
    <w:lvl w:ilvl="1" w:tplc="140A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8" w15:restartNumberingAfterBreak="0">
    <w:nsid w:val="55A30C6E"/>
    <w:multiLevelType w:val="hybridMultilevel"/>
    <w:tmpl w:val="FE0CC800"/>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55FD06DC"/>
    <w:multiLevelType w:val="multilevel"/>
    <w:tmpl w:val="C0FC1CA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0C4011"/>
    <w:multiLevelType w:val="multilevel"/>
    <w:tmpl w:val="997E07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511C2D"/>
    <w:multiLevelType w:val="hybridMultilevel"/>
    <w:tmpl w:val="2CF883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C707D9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4A5F41"/>
    <w:multiLevelType w:val="hybridMultilevel"/>
    <w:tmpl w:val="F56A9834"/>
    <w:lvl w:ilvl="0" w:tplc="140A0001">
      <w:start w:val="1"/>
      <w:numFmt w:val="bullet"/>
      <w:lvlText w:val=""/>
      <w:lvlJc w:val="left"/>
      <w:pPr>
        <w:ind w:left="1069" w:hanging="360"/>
      </w:pPr>
      <w:rPr>
        <w:rFonts w:ascii="Symbol" w:hAnsi="Symbol" w:hint="default"/>
      </w:rPr>
    </w:lvl>
    <w:lvl w:ilvl="1" w:tplc="140A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34" w15:restartNumberingAfterBreak="0">
    <w:nsid w:val="63A464D5"/>
    <w:multiLevelType w:val="hybridMultilevel"/>
    <w:tmpl w:val="1A06C680"/>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35" w15:restartNumberingAfterBreak="0">
    <w:nsid w:val="6F765E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931B7F"/>
    <w:multiLevelType w:val="hybridMultilevel"/>
    <w:tmpl w:val="1E8C4CF4"/>
    <w:lvl w:ilvl="0" w:tplc="939E86B2">
      <w:start w:val="1"/>
      <w:numFmt w:val="decimal"/>
      <w:lvlText w:val="%1."/>
      <w:lvlJc w:val="left"/>
      <w:pPr>
        <w:ind w:left="720" w:hanging="360"/>
      </w:pPr>
    </w:lvl>
    <w:lvl w:ilvl="1" w:tplc="EB70B654">
      <w:start w:val="1"/>
      <w:numFmt w:val="decimal"/>
      <w:lvlText w:val="%2."/>
      <w:lvlJc w:val="left"/>
      <w:pPr>
        <w:ind w:left="720" w:hanging="360"/>
      </w:pPr>
    </w:lvl>
    <w:lvl w:ilvl="2" w:tplc="482AF0A2">
      <w:start w:val="1"/>
      <w:numFmt w:val="decimal"/>
      <w:lvlText w:val="%3."/>
      <w:lvlJc w:val="left"/>
      <w:pPr>
        <w:ind w:left="720" w:hanging="360"/>
      </w:pPr>
    </w:lvl>
    <w:lvl w:ilvl="3" w:tplc="F52E83F8">
      <w:start w:val="1"/>
      <w:numFmt w:val="decimal"/>
      <w:lvlText w:val="%4."/>
      <w:lvlJc w:val="left"/>
      <w:pPr>
        <w:ind w:left="720" w:hanging="360"/>
      </w:pPr>
    </w:lvl>
    <w:lvl w:ilvl="4" w:tplc="52BEB91C">
      <w:start w:val="1"/>
      <w:numFmt w:val="decimal"/>
      <w:lvlText w:val="%5."/>
      <w:lvlJc w:val="left"/>
      <w:pPr>
        <w:ind w:left="720" w:hanging="360"/>
      </w:pPr>
    </w:lvl>
    <w:lvl w:ilvl="5" w:tplc="207C7578">
      <w:start w:val="1"/>
      <w:numFmt w:val="decimal"/>
      <w:lvlText w:val="%6."/>
      <w:lvlJc w:val="left"/>
      <w:pPr>
        <w:ind w:left="720" w:hanging="360"/>
      </w:pPr>
    </w:lvl>
    <w:lvl w:ilvl="6" w:tplc="EF3EBA1C">
      <w:start w:val="1"/>
      <w:numFmt w:val="decimal"/>
      <w:lvlText w:val="%7."/>
      <w:lvlJc w:val="left"/>
      <w:pPr>
        <w:ind w:left="720" w:hanging="360"/>
      </w:pPr>
    </w:lvl>
    <w:lvl w:ilvl="7" w:tplc="4E2C7054">
      <w:start w:val="1"/>
      <w:numFmt w:val="decimal"/>
      <w:lvlText w:val="%8."/>
      <w:lvlJc w:val="left"/>
      <w:pPr>
        <w:ind w:left="720" w:hanging="360"/>
      </w:pPr>
    </w:lvl>
    <w:lvl w:ilvl="8" w:tplc="EA9E6DAA">
      <w:start w:val="1"/>
      <w:numFmt w:val="decimal"/>
      <w:lvlText w:val="%9."/>
      <w:lvlJc w:val="left"/>
      <w:pPr>
        <w:ind w:left="720" w:hanging="360"/>
      </w:pPr>
    </w:lvl>
  </w:abstractNum>
  <w:abstractNum w:abstractNumId="37" w15:restartNumberingAfterBreak="0">
    <w:nsid w:val="746C2725"/>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9532D9"/>
    <w:multiLevelType w:val="hybridMultilevel"/>
    <w:tmpl w:val="B77822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9184DB7"/>
    <w:multiLevelType w:val="hybridMultilevel"/>
    <w:tmpl w:val="71CE50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9C01BD7"/>
    <w:multiLevelType w:val="multilevel"/>
    <w:tmpl w:val="601A3FEA"/>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58320735">
    <w:abstractNumId w:val="11"/>
  </w:num>
  <w:num w:numId="2" w16cid:durableId="1624537402">
    <w:abstractNumId w:val="27"/>
  </w:num>
  <w:num w:numId="3" w16cid:durableId="1935047944">
    <w:abstractNumId w:val="18"/>
  </w:num>
  <w:num w:numId="4" w16cid:durableId="1583684405">
    <w:abstractNumId w:val="33"/>
  </w:num>
  <w:num w:numId="5" w16cid:durableId="131408647">
    <w:abstractNumId w:val="22"/>
  </w:num>
  <w:num w:numId="6" w16cid:durableId="1393969669">
    <w:abstractNumId w:val="23"/>
  </w:num>
  <w:num w:numId="7" w16cid:durableId="440413799">
    <w:abstractNumId w:val="28"/>
  </w:num>
  <w:num w:numId="8" w16cid:durableId="2001494225">
    <w:abstractNumId w:val="9"/>
  </w:num>
  <w:num w:numId="9" w16cid:durableId="1753046571">
    <w:abstractNumId w:val="25"/>
  </w:num>
  <w:num w:numId="10" w16cid:durableId="1950158656">
    <w:abstractNumId w:val="12"/>
  </w:num>
  <w:num w:numId="11" w16cid:durableId="1899050111">
    <w:abstractNumId w:val="5"/>
  </w:num>
  <w:num w:numId="12" w16cid:durableId="909539192">
    <w:abstractNumId w:val="0"/>
  </w:num>
  <w:num w:numId="13" w16cid:durableId="1431311680">
    <w:abstractNumId w:val="29"/>
  </w:num>
  <w:num w:numId="14" w16cid:durableId="2119401440">
    <w:abstractNumId w:val="4"/>
  </w:num>
  <w:num w:numId="15" w16cid:durableId="97454863">
    <w:abstractNumId w:val="40"/>
  </w:num>
  <w:num w:numId="16" w16cid:durableId="1888376697">
    <w:abstractNumId w:val="32"/>
  </w:num>
  <w:num w:numId="17" w16cid:durableId="895510559">
    <w:abstractNumId w:val="10"/>
  </w:num>
  <w:num w:numId="18" w16cid:durableId="734933565">
    <w:abstractNumId w:val="8"/>
  </w:num>
  <w:num w:numId="19" w16cid:durableId="2097554699">
    <w:abstractNumId w:val="3"/>
  </w:num>
  <w:num w:numId="20" w16cid:durableId="550993443">
    <w:abstractNumId w:val="7"/>
  </w:num>
  <w:num w:numId="21" w16cid:durableId="602107355">
    <w:abstractNumId w:val="24"/>
  </w:num>
  <w:num w:numId="22" w16cid:durableId="1875189448">
    <w:abstractNumId w:val="17"/>
  </w:num>
  <w:num w:numId="23" w16cid:durableId="1419325416">
    <w:abstractNumId w:val="2"/>
  </w:num>
  <w:num w:numId="24" w16cid:durableId="2065060649">
    <w:abstractNumId w:val="14"/>
  </w:num>
  <w:num w:numId="25" w16cid:durableId="1112823829">
    <w:abstractNumId w:val="37"/>
  </w:num>
  <w:num w:numId="26" w16cid:durableId="76555845">
    <w:abstractNumId w:val="35"/>
  </w:num>
  <w:num w:numId="27" w16cid:durableId="2016298392">
    <w:abstractNumId w:val="6"/>
  </w:num>
  <w:num w:numId="28" w16cid:durableId="731537192">
    <w:abstractNumId w:val="21"/>
  </w:num>
  <w:num w:numId="29" w16cid:durableId="33625790">
    <w:abstractNumId w:val="13"/>
  </w:num>
  <w:num w:numId="30" w16cid:durableId="769551482">
    <w:abstractNumId w:val="20"/>
  </w:num>
  <w:num w:numId="31" w16cid:durableId="1800103129">
    <w:abstractNumId w:val="26"/>
  </w:num>
  <w:num w:numId="32" w16cid:durableId="1976133146">
    <w:abstractNumId w:val="16"/>
  </w:num>
  <w:num w:numId="33" w16cid:durableId="1237780736">
    <w:abstractNumId w:val="39"/>
  </w:num>
  <w:num w:numId="34" w16cid:durableId="1892035682">
    <w:abstractNumId w:val="31"/>
  </w:num>
  <w:num w:numId="35" w16cid:durableId="2026904217">
    <w:abstractNumId w:val="1"/>
  </w:num>
  <w:num w:numId="36" w16cid:durableId="15159871">
    <w:abstractNumId w:val="38"/>
  </w:num>
  <w:num w:numId="37" w16cid:durableId="86508488">
    <w:abstractNumId w:val="19"/>
  </w:num>
  <w:num w:numId="38" w16cid:durableId="1585919352">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360" w:hanging="360"/>
        </w:pPr>
        <w:rPr>
          <w:rFonts w:hint="default"/>
        </w:rPr>
      </w:lvl>
    </w:lvlOverride>
    <w:lvlOverride w:ilvl="2">
      <w:lvl w:ilvl="2">
        <w:start w:val="1"/>
        <w:numFmt w:val="decimal"/>
        <w:lvlText w:val="%1.%2."/>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9" w16cid:durableId="1119841598">
    <w:abstractNumId w:val="15"/>
  </w:num>
  <w:num w:numId="40" w16cid:durableId="34039051">
    <w:abstractNumId w:val="30"/>
  </w:num>
  <w:num w:numId="41" w16cid:durableId="1438526119">
    <w:abstractNumId w:val="36"/>
  </w:num>
  <w:num w:numId="42" w16cid:durableId="26739803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rge Moya Zamora">
    <w15:presenceInfo w15:providerId="Windows Live" w15:userId="3cb6417d32661d23"/>
  </w15:person>
  <w15:person w15:author="JORGE MOYA  ZAMORA">
    <w15:presenceInfo w15:providerId="None" w15:userId="JORGE MOYA  ZAMORA"/>
  </w15:person>
  <w15:person w15:author="JORGE MOYA  ZAMORA [2]">
    <w15:presenceInfo w15:providerId="AD" w15:userId="S::jorge.moya.zamora@una.ac.cr::38f6cffe-3d85-4bdf-a9cf-91d5852d3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7B"/>
    <w:rsid w:val="00012FB5"/>
    <w:rsid w:val="00023F4F"/>
    <w:rsid w:val="000308BF"/>
    <w:rsid w:val="00056FE6"/>
    <w:rsid w:val="00057C17"/>
    <w:rsid w:val="00073709"/>
    <w:rsid w:val="000E2FD2"/>
    <w:rsid w:val="001017C2"/>
    <w:rsid w:val="00130322"/>
    <w:rsid w:val="00137DFD"/>
    <w:rsid w:val="00172C93"/>
    <w:rsid w:val="00176FB7"/>
    <w:rsid w:val="001B5D0E"/>
    <w:rsid w:val="001E7528"/>
    <w:rsid w:val="001F4E4E"/>
    <w:rsid w:val="00210AD9"/>
    <w:rsid w:val="00241D7B"/>
    <w:rsid w:val="0025797E"/>
    <w:rsid w:val="00265590"/>
    <w:rsid w:val="0027743D"/>
    <w:rsid w:val="002A58B6"/>
    <w:rsid w:val="002D1485"/>
    <w:rsid w:val="002D499E"/>
    <w:rsid w:val="0030272B"/>
    <w:rsid w:val="003048C6"/>
    <w:rsid w:val="00332A75"/>
    <w:rsid w:val="003447DD"/>
    <w:rsid w:val="00360D87"/>
    <w:rsid w:val="00370A12"/>
    <w:rsid w:val="003825F4"/>
    <w:rsid w:val="003A0784"/>
    <w:rsid w:val="003A4540"/>
    <w:rsid w:val="003C3556"/>
    <w:rsid w:val="003F67A1"/>
    <w:rsid w:val="00420B6D"/>
    <w:rsid w:val="00441837"/>
    <w:rsid w:val="00457CC4"/>
    <w:rsid w:val="0046145D"/>
    <w:rsid w:val="004662E2"/>
    <w:rsid w:val="00480674"/>
    <w:rsid w:val="004A6D09"/>
    <w:rsid w:val="004B5C1D"/>
    <w:rsid w:val="004B702D"/>
    <w:rsid w:val="004D6F10"/>
    <w:rsid w:val="004E41DD"/>
    <w:rsid w:val="004E6D96"/>
    <w:rsid w:val="004F0AA1"/>
    <w:rsid w:val="005526AE"/>
    <w:rsid w:val="005531F1"/>
    <w:rsid w:val="005636D4"/>
    <w:rsid w:val="00565AD4"/>
    <w:rsid w:val="00582DB7"/>
    <w:rsid w:val="00584748"/>
    <w:rsid w:val="005A138D"/>
    <w:rsid w:val="005B6FD7"/>
    <w:rsid w:val="005E6C83"/>
    <w:rsid w:val="006664AA"/>
    <w:rsid w:val="0069196D"/>
    <w:rsid w:val="00697A57"/>
    <w:rsid w:val="00706887"/>
    <w:rsid w:val="0071142A"/>
    <w:rsid w:val="00724B78"/>
    <w:rsid w:val="007377FB"/>
    <w:rsid w:val="007578F2"/>
    <w:rsid w:val="0077096D"/>
    <w:rsid w:val="0077339D"/>
    <w:rsid w:val="007768D7"/>
    <w:rsid w:val="00786364"/>
    <w:rsid w:val="0079319B"/>
    <w:rsid w:val="007A5265"/>
    <w:rsid w:val="007B32C0"/>
    <w:rsid w:val="007D6378"/>
    <w:rsid w:val="007F2463"/>
    <w:rsid w:val="007F679E"/>
    <w:rsid w:val="00803320"/>
    <w:rsid w:val="008114CD"/>
    <w:rsid w:val="0081639E"/>
    <w:rsid w:val="00835DD1"/>
    <w:rsid w:val="00840241"/>
    <w:rsid w:val="008453B0"/>
    <w:rsid w:val="00847E74"/>
    <w:rsid w:val="00855656"/>
    <w:rsid w:val="00863331"/>
    <w:rsid w:val="0088562D"/>
    <w:rsid w:val="0089504E"/>
    <w:rsid w:val="00896F97"/>
    <w:rsid w:val="008A17E8"/>
    <w:rsid w:val="008A29F0"/>
    <w:rsid w:val="008A33B9"/>
    <w:rsid w:val="008C5E74"/>
    <w:rsid w:val="008D4AA5"/>
    <w:rsid w:val="008D5ABD"/>
    <w:rsid w:val="008E72A9"/>
    <w:rsid w:val="0090258E"/>
    <w:rsid w:val="0090476F"/>
    <w:rsid w:val="00910F8A"/>
    <w:rsid w:val="00920FB4"/>
    <w:rsid w:val="00951C7A"/>
    <w:rsid w:val="009570EE"/>
    <w:rsid w:val="009A1006"/>
    <w:rsid w:val="009D13CF"/>
    <w:rsid w:val="009D5E78"/>
    <w:rsid w:val="009E2250"/>
    <w:rsid w:val="00A0768E"/>
    <w:rsid w:val="00A57D78"/>
    <w:rsid w:val="00A67B83"/>
    <w:rsid w:val="00AB2259"/>
    <w:rsid w:val="00AB42D1"/>
    <w:rsid w:val="00AD0F9F"/>
    <w:rsid w:val="00AD1B12"/>
    <w:rsid w:val="00AF4A7C"/>
    <w:rsid w:val="00AF5633"/>
    <w:rsid w:val="00B56350"/>
    <w:rsid w:val="00B56F70"/>
    <w:rsid w:val="00B65B88"/>
    <w:rsid w:val="00B76031"/>
    <w:rsid w:val="00B92FD3"/>
    <w:rsid w:val="00BA06A8"/>
    <w:rsid w:val="00BB37A2"/>
    <w:rsid w:val="00BE3FE2"/>
    <w:rsid w:val="00C14299"/>
    <w:rsid w:val="00C1569E"/>
    <w:rsid w:val="00C32D26"/>
    <w:rsid w:val="00C33474"/>
    <w:rsid w:val="00C41DC9"/>
    <w:rsid w:val="00C631F5"/>
    <w:rsid w:val="00C703B1"/>
    <w:rsid w:val="00CC75E4"/>
    <w:rsid w:val="00CF2504"/>
    <w:rsid w:val="00D01D0D"/>
    <w:rsid w:val="00D04454"/>
    <w:rsid w:val="00D1228E"/>
    <w:rsid w:val="00D14993"/>
    <w:rsid w:val="00D1705B"/>
    <w:rsid w:val="00D21318"/>
    <w:rsid w:val="00D33134"/>
    <w:rsid w:val="00D657D1"/>
    <w:rsid w:val="00D83986"/>
    <w:rsid w:val="00D87238"/>
    <w:rsid w:val="00DA3757"/>
    <w:rsid w:val="00DD0224"/>
    <w:rsid w:val="00DE6255"/>
    <w:rsid w:val="00E163AA"/>
    <w:rsid w:val="00E21111"/>
    <w:rsid w:val="00E2518B"/>
    <w:rsid w:val="00E37DB2"/>
    <w:rsid w:val="00E450F4"/>
    <w:rsid w:val="00E500F0"/>
    <w:rsid w:val="00E51231"/>
    <w:rsid w:val="00E57564"/>
    <w:rsid w:val="00E61146"/>
    <w:rsid w:val="00E747DB"/>
    <w:rsid w:val="00E76C33"/>
    <w:rsid w:val="00E94395"/>
    <w:rsid w:val="00EC0EA4"/>
    <w:rsid w:val="00ED1628"/>
    <w:rsid w:val="00EE064A"/>
    <w:rsid w:val="00EE5D65"/>
    <w:rsid w:val="00F056B0"/>
    <w:rsid w:val="00F7419C"/>
    <w:rsid w:val="00F765B7"/>
    <w:rsid w:val="00F83A90"/>
    <w:rsid w:val="00FA72C7"/>
    <w:rsid w:val="00FC376D"/>
    <w:rsid w:val="00FD29C0"/>
    <w:rsid w:val="00FE031E"/>
    <w:rsid w:val="00FF099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7894C"/>
  <w15:chartTrackingRefBased/>
  <w15:docId w15:val="{C420498C-5D7C-4ED3-A02C-07E5BE60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7B"/>
    <w:pPr>
      <w:spacing w:after="200" w:line="276" w:lineRule="auto"/>
    </w:pPr>
  </w:style>
  <w:style w:type="paragraph" w:styleId="Ttulo1">
    <w:name w:val="heading 1"/>
    <w:basedOn w:val="Normal"/>
    <w:next w:val="Normal"/>
    <w:link w:val="Ttulo1Car"/>
    <w:uiPriority w:val="9"/>
    <w:qFormat/>
    <w:rsid w:val="0071142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D7B"/>
    <w:pPr>
      <w:ind w:left="720"/>
      <w:contextualSpacing/>
    </w:pPr>
  </w:style>
  <w:style w:type="table" w:styleId="Tablaconcuadrcula">
    <w:name w:val="Table Grid"/>
    <w:basedOn w:val="Tablanormal"/>
    <w:uiPriority w:val="59"/>
    <w:rsid w:val="00241D7B"/>
    <w:pPr>
      <w:spacing w:after="0" w:line="240" w:lineRule="auto"/>
      <w:jc w:val="both"/>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FC3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376D"/>
  </w:style>
  <w:style w:type="paragraph" w:styleId="Piedepgina">
    <w:name w:val="footer"/>
    <w:basedOn w:val="Normal"/>
    <w:link w:val="PiedepginaCar"/>
    <w:uiPriority w:val="99"/>
    <w:unhideWhenUsed/>
    <w:rsid w:val="00FC3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376D"/>
  </w:style>
  <w:style w:type="character" w:styleId="Refdecomentario">
    <w:name w:val="annotation reference"/>
    <w:basedOn w:val="Fuentedeprrafopredeter"/>
    <w:uiPriority w:val="99"/>
    <w:semiHidden/>
    <w:unhideWhenUsed/>
    <w:rsid w:val="004D6F10"/>
    <w:rPr>
      <w:sz w:val="16"/>
      <w:szCs w:val="16"/>
    </w:rPr>
  </w:style>
  <w:style w:type="paragraph" w:styleId="Textocomentario">
    <w:name w:val="annotation text"/>
    <w:basedOn w:val="Normal"/>
    <w:link w:val="TextocomentarioCar"/>
    <w:uiPriority w:val="99"/>
    <w:unhideWhenUsed/>
    <w:rsid w:val="004D6F10"/>
    <w:pPr>
      <w:spacing w:line="240" w:lineRule="auto"/>
    </w:pPr>
    <w:rPr>
      <w:sz w:val="20"/>
      <w:szCs w:val="20"/>
    </w:rPr>
  </w:style>
  <w:style w:type="character" w:customStyle="1" w:styleId="TextocomentarioCar">
    <w:name w:val="Texto comentario Car"/>
    <w:basedOn w:val="Fuentedeprrafopredeter"/>
    <w:link w:val="Textocomentario"/>
    <w:uiPriority w:val="99"/>
    <w:rsid w:val="004D6F10"/>
    <w:rPr>
      <w:sz w:val="20"/>
      <w:szCs w:val="20"/>
    </w:rPr>
  </w:style>
  <w:style w:type="paragraph" w:styleId="Asuntodelcomentario">
    <w:name w:val="annotation subject"/>
    <w:basedOn w:val="Textocomentario"/>
    <w:next w:val="Textocomentario"/>
    <w:link w:val="AsuntodelcomentarioCar"/>
    <w:uiPriority w:val="99"/>
    <w:semiHidden/>
    <w:unhideWhenUsed/>
    <w:rsid w:val="004D6F10"/>
    <w:rPr>
      <w:b/>
      <w:bCs/>
    </w:rPr>
  </w:style>
  <w:style w:type="character" w:customStyle="1" w:styleId="AsuntodelcomentarioCar">
    <w:name w:val="Asunto del comentario Car"/>
    <w:basedOn w:val="TextocomentarioCar"/>
    <w:link w:val="Asuntodelcomentario"/>
    <w:uiPriority w:val="99"/>
    <w:semiHidden/>
    <w:rsid w:val="004D6F10"/>
    <w:rPr>
      <w:b/>
      <w:bCs/>
      <w:sz w:val="20"/>
      <w:szCs w:val="20"/>
    </w:rPr>
  </w:style>
  <w:style w:type="character" w:styleId="Hipervnculo">
    <w:name w:val="Hyperlink"/>
    <w:basedOn w:val="Fuentedeprrafopredeter"/>
    <w:uiPriority w:val="99"/>
    <w:unhideWhenUsed/>
    <w:rsid w:val="00C33474"/>
    <w:rPr>
      <w:color w:val="0563C1" w:themeColor="hyperlink"/>
      <w:u w:val="single"/>
    </w:rPr>
  </w:style>
  <w:style w:type="character" w:styleId="Mencinsinresolver">
    <w:name w:val="Unresolved Mention"/>
    <w:basedOn w:val="Fuentedeprrafopredeter"/>
    <w:uiPriority w:val="99"/>
    <w:semiHidden/>
    <w:unhideWhenUsed/>
    <w:rsid w:val="00C33474"/>
    <w:rPr>
      <w:color w:val="605E5C"/>
      <w:shd w:val="clear" w:color="auto" w:fill="E1DFDD"/>
    </w:rPr>
  </w:style>
  <w:style w:type="paragraph" w:styleId="Bibliografa">
    <w:name w:val="Bibliography"/>
    <w:basedOn w:val="Normal"/>
    <w:next w:val="Normal"/>
    <w:uiPriority w:val="37"/>
    <w:unhideWhenUsed/>
    <w:rsid w:val="00A0768E"/>
  </w:style>
  <w:style w:type="character" w:customStyle="1" w:styleId="Ttulo1Car">
    <w:name w:val="Título 1 Car"/>
    <w:basedOn w:val="Fuentedeprrafopredeter"/>
    <w:link w:val="Ttulo1"/>
    <w:uiPriority w:val="9"/>
    <w:rsid w:val="007114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oleObject" Target="embeddings/oleObject1.bin"/><Relationship Id="rId26" Type="http://schemas.openxmlformats.org/officeDocument/2006/relationships/hyperlink" Target="https://doi.org/10.1016/J.MOLCATB.2011.09.012"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2.wmf"/><Relationship Id="rId25" Type="http://schemas.openxmlformats.org/officeDocument/2006/relationships/hyperlink" Target="https://doi.org/10.12973/eurasia.2015.1403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vuir.vu.edu.au/159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8.jpe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vuir.vu.edu.au/1598"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hyperlink" Target="https://doi.org/10.1007/978-1-4612-3614-6_17" TargetMode="Externa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dbb0c6-fb4c-4c7c-ab4f-5e99bf97ff06" xsi:nil="true"/>
    <lcf76f155ced4ddcb4097134ff3c332f xmlns="7ebf362c-e150-4d0d-afa8-e110a31eb1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E3A357425B4541A334A458A4913F68" ma:contentTypeVersion="15" ma:contentTypeDescription="Crear nuevo documento." ma:contentTypeScope="" ma:versionID="b7766dce49f14608c52f3b3ebd885f85">
  <xsd:schema xmlns:xsd="http://www.w3.org/2001/XMLSchema" xmlns:xs="http://www.w3.org/2001/XMLSchema" xmlns:p="http://schemas.microsoft.com/office/2006/metadata/properties" xmlns:ns2="7ebf362c-e150-4d0d-afa8-e110a31eb170" xmlns:ns3="3bdbb0c6-fb4c-4c7c-ab4f-5e99bf97ff06" targetNamespace="http://schemas.microsoft.com/office/2006/metadata/properties" ma:root="true" ma:fieldsID="5061507d774bd849f1eb63e2534342dd" ns2:_="" ns3:_="">
    <xsd:import namespace="7ebf362c-e150-4d0d-afa8-e110a31eb170"/>
    <xsd:import namespace="3bdbb0c6-fb4c-4c7c-ab4f-5e99bf97ff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f362c-e150-4d0d-afa8-e110a31eb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bb0c6-fb4c-4c7c-ab4f-5e99bf97ff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648a6a-e14e-48b1-89ed-ecd2954e8478}" ma:internalName="TaxCatchAll" ma:showField="CatchAllData" ma:web="3bdbb0c6-fb4c-4c7c-ab4f-5e99bf97ff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A74E9-6B8A-4E57-AFFD-B7F71878118D}">
  <ds:schemaRefs>
    <ds:schemaRef ds:uri="http://schemas.microsoft.com/office/2006/metadata/properties"/>
    <ds:schemaRef ds:uri="http://schemas.microsoft.com/office/infopath/2007/PartnerControls"/>
    <ds:schemaRef ds:uri="3bdbb0c6-fb4c-4c7c-ab4f-5e99bf97ff06"/>
    <ds:schemaRef ds:uri="7ebf362c-e150-4d0d-afa8-e110a31eb170"/>
  </ds:schemaRefs>
</ds:datastoreItem>
</file>

<file path=customXml/itemProps2.xml><?xml version="1.0" encoding="utf-8"?>
<ds:datastoreItem xmlns:ds="http://schemas.openxmlformats.org/officeDocument/2006/customXml" ds:itemID="{CBBF1430-9237-4091-947D-170930E606E3}">
  <ds:schemaRefs>
    <ds:schemaRef ds:uri="http://schemas.microsoft.com/sharepoint/v3/contenttype/forms"/>
  </ds:schemaRefs>
</ds:datastoreItem>
</file>

<file path=customXml/itemProps3.xml><?xml version="1.0" encoding="utf-8"?>
<ds:datastoreItem xmlns:ds="http://schemas.openxmlformats.org/officeDocument/2006/customXml" ds:itemID="{2DC76166-85D1-4A0D-84FD-DA0F412A2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f362c-e150-4d0d-afa8-e110a31eb170"/>
    <ds:schemaRef ds:uri="3bdbb0c6-fb4c-4c7c-ab4f-5e99bf97f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2743</Words>
  <Characters>15089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Moya Zamora</dc:creator>
  <cp:keywords/>
  <dc:description/>
  <cp:lastModifiedBy>Eduardo Eduarte Vásquez</cp:lastModifiedBy>
  <cp:revision>6</cp:revision>
  <dcterms:created xsi:type="dcterms:W3CDTF">2024-11-27T15:10:00Z</dcterms:created>
  <dcterms:modified xsi:type="dcterms:W3CDTF">2025-02-05T19:35:00Z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0x010100C9E3A357425B4541A334A458A4913F68</vt:lpwstr>
  </property>
</Properties>
</file>