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27EC" w14:textId="77777777" w:rsidR="00BB5601" w:rsidRPr="00944F5B" w:rsidRDefault="00BB5601" w:rsidP="00BB5601">
      <w:pPr>
        <w:pStyle w:val="Default"/>
        <w:rPr>
          <w:rFonts w:ascii="Times New Roman" w:hAnsi="Times New Roman" w:cs="Times New Roman"/>
          <w:b/>
          <w:color w:val="auto"/>
          <w:sz w:val="22"/>
          <w:szCs w:val="22"/>
        </w:rPr>
      </w:pPr>
      <w:r w:rsidRPr="00944F5B">
        <w:rPr>
          <w:rFonts w:ascii="Times New Roman" w:hAnsi="Times New Roman" w:cs="Times New Roman"/>
          <w:b/>
          <w:color w:val="auto"/>
          <w:sz w:val="22"/>
          <w:szCs w:val="22"/>
        </w:rPr>
        <w:t xml:space="preserve">UNIVERSIDAD NACIONAL </w:t>
      </w:r>
    </w:p>
    <w:p w14:paraId="00455EFB" w14:textId="77777777" w:rsidR="00BB5601" w:rsidRPr="00944F5B" w:rsidRDefault="00BB5601" w:rsidP="00BB5601">
      <w:pPr>
        <w:pStyle w:val="Default"/>
        <w:rPr>
          <w:rFonts w:ascii="Times New Roman" w:hAnsi="Times New Roman" w:cs="Times New Roman"/>
          <w:b/>
          <w:i/>
          <w:color w:val="auto"/>
          <w:sz w:val="22"/>
          <w:szCs w:val="22"/>
        </w:rPr>
      </w:pPr>
      <w:r w:rsidRPr="00944F5B">
        <w:rPr>
          <w:rFonts w:ascii="Times New Roman" w:hAnsi="Times New Roman" w:cs="Times New Roman"/>
          <w:b/>
          <w:i/>
          <w:color w:val="auto"/>
          <w:sz w:val="22"/>
          <w:szCs w:val="22"/>
        </w:rPr>
        <w:t>FACULTAD DE CIENCIAS EXACTAS Y NATURALES</w:t>
      </w:r>
    </w:p>
    <w:p w14:paraId="00597949" w14:textId="77777777" w:rsidR="00BB5601" w:rsidRPr="00944F5B" w:rsidRDefault="00BB5601" w:rsidP="00BB5601">
      <w:pPr>
        <w:pStyle w:val="Default"/>
        <w:rPr>
          <w:rFonts w:ascii="Times New Roman" w:hAnsi="Times New Roman" w:cs="Times New Roman"/>
          <w:color w:val="auto"/>
          <w:sz w:val="22"/>
          <w:szCs w:val="22"/>
        </w:rPr>
      </w:pPr>
      <w:r w:rsidRPr="00944F5B">
        <w:rPr>
          <w:rFonts w:ascii="Times New Roman" w:hAnsi="Times New Roman" w:cs="Times New Roman"/>
          <w:color w:val="auto"/>
          <w:sz w:val="22"/>
          <w:szCs w:val="22"/>
        </w:rPr>
        <w:t>ESCUELA DE TOPOGRAFÍA, CATASTRO Y GEODESIA</w:t>
      </w:r>
    </w:p>
    <w:p w14:paraId="038E9E8C" w14:textId="77777777" w:rsidR="00BB5601" w:rsidRPr="00944F5B" w:rsidRDefault="00BB5601" w:rsidP="00BB5601">
      <w:pPr>
        <w:pStyle w:val="Default"/>
        <w:rPr>
          <w:rFonts w:ascii="Times New Roman" w:hAnsi="Times New Roman" w:cs="Times New Roman"/>
          <w:color w:val="auto"/>
          <w:sz w:val="22"/>
          <w:szCs w:val="22"/>
        </w:rPr>
      </w:pPr>
    </w:p>
    <w:p w14:paraId="1165051E" w14:textId="77777777" w:rsidR="00BB5601" w:rsidRPr="00944F5B" w:rsidRDefault="00BB5601" w:rsidP="00BB5601">
      <w:pPr>
        <w:pStyle w:val="Default"/>
        <w:jc w:val="center"/>
        <w:rPr>
          <w:rFonts w:ascii="Times New Roman" w:hAnsi="Times New Roman" w:cs="Times New Roman"/>
          <w:color w:val="auto"/>
          <w:sz w:val="22"/>
          <w:szCs w:val="22"/>
        </w:rPr>
      </w:pPr>
      <w:r w:rsidRPr="00944F5B">
        <w:rPr>
          <w:rFonts w:ascii="Times New Roman" w:hAnsi="Times New Roman" w:cs="Times New Roman"/>
          <w:color w:val="auto"/>
          <w:sz w:val="22"/>
          <w:szCs w:val="22"/>
        </w:rPr>
        <w:t>INGENIERÍA EN TOPOGRAFÍA Y GEODESIA, CÓDIGO TGC</w:t>
      </w:r>
      <w:r w:rsidR="00B8511F" w:rsidRPr="00944F5B">
        <w:rPr>
          <w:rFonts w:ascii="Times New Roman" w:hAnsi="Times New Roman" w:cs="Times New Roman"/>
          <w:color w:val="auto"/>
          <w:sz w:val="22"/>
          <w:szCs w:val="22"/>
        </w:rPr>
        <w:t>50</w:t>
      </w:r>
      <w:r w:rsidR="00FD08EE" w:rsidRPr="00944F5B">
        <w:rPr>
          <w:rFonts w:ascii="Times New Roman" w:hAnsi="Times New Roman" w:cs="Times New Roman"/>
          <w:color w:val="auto"/>
          <w:sz w:val="22"/>
          <w:szCs w:val="22"/>
        </w:rPr>
        <w:t>7</w:t>
      </w:r>
    </w:p>
    <w:p w14:paraId="6B81FA70" w14:textId="77777777" w:rsidR="00BB5601" w:rsidRPr="00944F5B" w:rsidRDefault="00BB5601" w:rsidP="00BB5601">
      <w:pPr>
        <w:pStyle w:val="Default"/>
        <w:jc w:val="center"/>
        <w:rPr>
          <w:rFonts w:ascii="Times New Roman" w:hAnsi="Times New Roman" w:cs="Times New Roman"/>
          <w:color w:val="auto"/>
          <w:sz w:val="22"/>
          <w:szCs w:val="22"/>
        </w:rPr>
      </w:pPr>
      <w:r w:rsidRPr="00944F5B">
        <w:rPr>
          <w:rFonts w:ascii="Times New Roman" w:hAnsi="Times New Roman" w:cs="Times New Roman"/>
          <w:color w:val="auto"/>
          <w:sz w:val="22"/>
          <w:szCs w:val="22"/>
        </w:rPr>
        <w:t>PROGRAMA DEL CURSO DE</w:t>
      </w:r>
    </w:p>
    <w:p w14:paraId="747182F7" w14:textId="18365CA1" w:rsidR="009923D5" w:rsidRPr="00944F5B" w:rsidRDefault="009D2C5D" w:rsidP="002E6912">
      <w:pPr>
        <w:jc w:val="center"/>
        <w:rPr>
          <w:rFonts w:ascii="Times New Roman" w:eastAsia="GungsuhChe" w:hAnsi="Times New Roman" w:cs="Times New Roman"/>
          <w:b/>
          <w:w w:val="125"/>
          <w:lang w:val="es-CR"/>
        </w:rPr>
      </w:pPr>
      <w:r w:rsidRPr="00944F5B">
        <w:rPr>
          <w:rFonts w:ascii="Times New Roman" w:eastAsia="GungsuhChe" w:hAnsi="Times New Roman" w:cs="Times New Roman"/>
          <w:b/>
          <w:w w:val="125"/>
          <w:lang w:val="es-CR"/>
        </w:rPr>
        <w:t>GEODESIA SATELITAL</w:t>
      </w:r>
    </w:p>
    <w:p w14:paraId="41BA3FE2" w14:textId="77777777" w:rsidR="009923D5" w:rsidRPr="00944F5B" w:rsidRDefault="009923D5" w:rsidP="00AF2A81">
      <w:pPr>
        <w:jc w:val="right"/>
        <w:rPr>
          <w:rFonts w:ascii="Times New Roman" w:hAnsi="Times New Roman" w:cs="Times New Roman"/>
        </w:rPr>
      </w:pPr>
    </w:p>
    <w:tbl>
      <w:tblPr>
        <w:tblW w:w="0" w:type="auto"/>
        <w:tblLook w:val="0600" w:firstRow="0" w:lastRow="0" w:firstColumn="0" w:lastColumn="0" w:noHBand="1" w:noVBand="1"/>
      </w:tblPr>
      <w:tblGrid>
        <w:gridCol w:w="3274"/>
        <w:gridCol w:w="5794"/>
      </w:tblGrid>
      <w:tr w:rsidR="00944F5B" w:rsidRPr="00944F5B" w14:paraId="2336B86F" w14:textId="77777777" w:rsidTr="00F42953">
        <w:trPr>
          <w:trHeight w:val="283"/>
        </w:trPr>
        <w:tc>
          <w:tcPr>
            <w:tcW w:w="3274" w:type="dxa"/>
            <w:vAlign w:val="center"/>
          </w:tcPr>
          <w:p w14:paraId="21318836"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Nombre del curso</w:t>
            </w:r>
          </w:p>
        </w:tc>
        <w:tc>
          <w:tcPr>
            <w:tcW w:w="5794" w:type="dxa"/>
            <w:vAlign w:val="center"/>
          </w:tcPr>
          <w:p w14:paraId="0443418F" w14:textId="639FB1FB" w:rsidR="00BB5601" w:rsidRPr="00944F5B" w:rsidRDefault="009D2C5D" w:rsidP="00734627">
            <w:pPr>
              <w:rPr>
                <w:rFonts w:ascii="Times New Roman" w:eastAsia="GungsuhChe" w:hAnsi="Times New Roman" w:cs="Times New Roman"/>
                <w:b/>
                <w:w w:val="125"/>
              </w:rPr>
            </w:pPr>
            <w:r w:rsidRPr="00944F5B">
              <w:rPr>
                <w:rFonts w:ascii="Times New Roman" w:eastAsia="GungsuhChe" w:hAnsi="Times New Roman" w:cs="Times New Roman"/>
                <w:b/>
                <w:w w:val="125"/>
              </w:rPr>
              <w:t>GEODESIA SATELITAL</w:t>
            </w:r>
            <w:r w:rsidR="00734627" w:rsidRPr="00944F5B">
              <w:rPr>
                <w:rFonts w:ascii="Times New Roman" w:eastAsia="GungsuhChe" w:hAnsi="Times New Roman" w:cs="Times New Roman"/>
                <w:b/>
                <w:w w:val="125"/>
                <w:lang w:val="es-CR"/>
              </w:rPr>
              <w:t xml:space="preserve"> </w:t>
            </w:r>
          </w:p>
        </w:tc>
      </w:tr>
      <w:tr w:rsidR="00944F5B" w:rsidRPr="00944F5B" w14:paraId="53020B82" w14:textId="77777777" w:rsidTr="00F42953">
        <w:trPr>
          <w:trHeight w:val="283"/>
        </w:trPr>
        <w:tc>
          <w:tcPr>
            <w:tcW w:w="3274" w:type="dxa"/>
            <w:vAlign w:val="center"/>
          </w:tcPr>
          <w:p w14:paraId="054E379F"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Tipo de Curso</w:t>
            </w:r>
          </w:p>
        </w:tc>
        <w:tc>
          <w:tcPr>
            <w:tcW w:w="5794" w:type="dxa"/>
            <w:vAlign w:val="center"/>
          </w:tcPr>
          <w:p w14:paraId="24B87234" w14:textId="77777777" w:rsidR="00BB5601" w:rsidRPr="00944F5B" w:rsidRDefault="00BB5601" w:rsidP="00F42953">
            <w:pPr>
              <w:pStyle w:val="Default"/>
              <w:rPr>
                <w:rFonts w:ascii="Times New Roman" w:eastAsia="GungsuhChe" w:hAnsi="Times New Roman" w:cs="Times New Roman"/>
                <w:b/>
                <w:color w:val="auto"/>
                <w:w w:val="125"/>
                <w:sz w:val="22"/>
                <w:szCs w:val="22"/>
              </w:rPr>
            </w:pPr>
            <w:r w:rsidRPr="00944F5B">
              <w:rPr>
                <w:rFonts w:ascii="Times New Roman" w:hAnsi="Times New Roman" w:cs="Times New Roman"/>
                <w:color w:val="auto"/>
                <w:sz w:val="22"/>
                <w:szCs w:val="22"/>
                <w:lang w:val="es-ES_tradnl" w:eastAsia="en-US"/>
              </w:rPr>
              <w:t>Regular</w:t>
            </w:r>
          </w:p>
        </w:tc>
      </w:tr>
      <w:tr w:rsidR="00944F5B" w:rsidRPr="00944F5B" w14:paraId="6B092488" w14:textId="77777777" w:rsidTr="00F42953">
        <w:trPr>
          <w:trHeight w:val="283"/>
        </w:trPr>
        <w:tc>
          <w:tcPr>
            <w:tcW w:w="3274" w:type="dxa"/>
            <w:vAlign w:val="center"/>
          </w:tcPr>
          <w:p w14:paraId="1080532B"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Código del curso</w:t>
            </w:r>
          </w:p>
        </w:tc>
        <w:tc>
          <w:tcPr>
            <w:tcW w:w="5794" w:type="dxa"/>
            <w:vAlign w:val="center"/>
          </w:tcPr>
          <w:p w14:paraId="26036367" w14:textId="05FB24D3" w:rsidR="00BB5601" w:rsidRPr="00944F5B" w:rsidRDefault="009D2C5D" w:rsidP="00F42953">
            <w:pPr>
              <w:tabs>
                <w:tab w:val="center" w:pos="4419"/>
                <w:tab w:val="right" w:pos="8838"/>
              </w:tabs>
              <w:rPr>
                <w:rFonts w:ascii="Times New Roman" w:hAnsi="Times New Roman" w:cs="Times New Roman"/>
              </w:rPr>
            </w:pPr>
            <w:r w:rsidRPr="00944F5B">
              <w:rPr>
                <w:rFonts w:ascii="Times New Roman" w:eastAsia="GungsuhChe" w:hAnsi="Times New Roman" w:cs="Times New Roman"/>
                <w:b/>
                <w:w w:val="125"/>
              </w:rPr>
              <w:t>TGC507</w:t>
            </w:r>
          </w:p>
        </w:tc>
      </w:tr>
      <w:tr w:rsidR="00944F5B" w:rsidRPr="00944F5B" w14:paraId="71A921DD" w14:textId="77777777" w:rsidTr="00F42953">
        <w:trPr>
          <w:trHeight w:val="283"/>
        </w:trPr>
        <w:tc>
          <w:tcPr>
            <w:tcW w:w="3274" w:type="dxa"/>
            <w:vAlign w:val="center"/>
          </w:tcPr>
          <w:p w14:paraId="58CB657F"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Nivel y Grado Académico</w:t>
            </w:r>
          </w:p>
        </w:tc>
        <w:tc>
          <w:tcPr>
            <w:tcW w:w="5794" w:type="dxa"/>
            <w:vAlign w:val="center"/>
          </w:tcPr>
          <w:p w14:paraId="0E01AF27" w14:textId="7482F86F"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 xml:space="preserve">V, </w:t>
            </w:r>
            <w:r w:rsidR="00734627" w:rsidRPr="00944F5B">
              <w:rPr>
                <w:rFonts w:ascii="Times New Roman" w:hAnsi="Times New Roman" w:cs="Times New Roman"/>
              </w:rPr>
              <w:t>Licenciatura</w:t>
            </w:r>
          </w:p>
        </w:tc>
      </w:tr>
      <w:tr w:rsidR="00944F5B" w:rsidRPr="00944F5B" w14:paraId="3A3F156A" w14:textId="77777777" w:rsidTr="00F42953">
        <w:trPr>
          <w:trHeight w:val="283"/>
        </w:trPr>
        <w:tc>
          <w:tcPr>
            <w:tcW w:w="3274" w:type="dxa"/>
            <w:vAlign w:val="center"/>
          </w:tcPr>
          <w:p w14:paraId="00850C0E"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Período lectivo</w:t>
            </w:r>
          </w:p>
        </w:tc>
        <w:tc>
          <w:tcPr>
            <w:tcW w:w="5794" w:type="dxa"/>
            <w:vAlign w:val="center"/>
          </w:tcPr>
          <w:p w14:paraId="0B2C36CD" w14:textId="5F81A864"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bCs/>
              </w:rPr>
              <w:t>I</w:t>
            </w:r>
            <w:r w:rsidR="009D2C5D" w:rsidRPr="00944F5B">
              <w:rPr>
                <w:rFonts w:ascii="Times New Roman" w:hAnsi="Times New Roman" w:cs="Times New Roman"/>
                <w:bCs/>
              </w:rPr>
              <w:t>I</w:t>
            </w:r>
            <w:r w:rsidRPr="00944F5B">
              <w:rPr>
                <w:rFonts w:ascii="Times New Roman" w:hAnsi="Times New Roman" w:cs="Times New Roman"/>
                <w:bCs/>
              </w:rPr>
              <w:t xml:space="preserve"> Semestre 20</w:t>
            </w:r>
            <w:r w:rsidR="00734627" w:rsidRPr="00944F5B">
              <w:rPr>
                <w:rFonts w:ascii="Times New Roman" w:hAnsi="Times New Roman" w:cs="Times New Roman"/>
                <w:bCs/>
              </w:rPr>
              <w:t>2</w:t>
            </w:r>
            <w:r w:rsidR="00E11B30" w:rsidRPr="00944F5B">
              <w:rPr>
                <w:rFonts w:ascii="Times New Roman" w:hAnsi="Times New Roman" w:cs="Times New Roman"/>
                <w:bCs/>
              </w:rPr>
              <w:t>1</w:t>
            </w:r>
          </w:p>
        </w:tc>
      </w:tr>
      <w:tr w:rsidR="00944F5B" w:rsidRPr="00944F5B" w14:paraId="684D2285" w14:textId="77777777" w:rsidTr="00F42953">
        <w:trPr>
          <w:trHeight w:val="283"/>
        </w:trPr>
        <w:tc>
          <w:tcPr>
            <w:tcW w:w="3274" w:type="dxa"/>
            <w:vAlign w:val="center"/>
          </w:tcPr>
          <w:p w14:paraId="212558AB"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Modalidad</w:t>
            </w:r>
          </w:p>
        </w:tc>
        <w:tc>
          <w:tcPr>
            <w:tcW w:w="5794" w:type="dxa"/>
            <w:vAlign w:val="center"/>
          </w:tcPr>
          <w:p w14:paraId="30C74920"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1</w:t>
            </w:r>
            <w:r w:rsidR="00E11B30" w:rsidRPr="00944F5B">
              <w:rPr>
                <w:rFonts w:ascii="Times New Roman" w:hAnsi="Times New Roman" w:cs="Times New Roman"/>
              </w:rPr>
              <w:t>6</w:t>
            </w:r>
            <w:r w:rsidRPr="00944F5B">
              <w:rPr>
                <w:rFonts w:ascii="Times New Roman" w:hAnsi="Times New Roman" w:cs="Times New Roman"/>
              </w:rPr>
              <w:t xml:space="preserve"> semanas</w:t>
            </w:r>
            <w:r w:rsidR="00DE2992" w:rsidRPr="00944F5B">
              <w:rPr>
                <w:rFonts w:ascii="Times New Roman" w:hAnsi="Times New Roman" w:cs="Times New Roman"/>
              </w:rPr>
              <w:t xml:space="preserve"> </w:t>
            </w:r>
            <w:r w:rsidR="00D94AC2" w:rsidRPr="00944F5B">
              <w:rPr>
                <w:rFonts w:ascii="Times New Roman" w:hAnsi="Times New Roman" w:cs="Times New Roman"/>
              </w:rPr>
              <w:t>(</w:t>
            </w:r>
            <w:r w:rsidR="00DE2992" w:rsidRPr="00944F5B">
              <w:rPr>
                <w:rFonts w:ascii="Times New Roman" w:hAnsi="Times New Roman" w:cs="Times New Roman"/>
              </w:rPr>
              <w:t>en formato Presencial remoto</w:t>
            </w:r>
            <w:r w:rsidR="00D94AC2" w:rsidRPr="00944F5B">
              <w:rPr>
                <w:rFonts w:ascii="Times New Roman" w:hAnsi="Times New Roman" w:cs="Times New Roman"/>
              </w:rPr>
              <w:t>)</w:t>
            </w:r>
          </w:p>
        </w:tc>
      </w:tr>
      <w:tr w:rsidR="00944F5B" w:rsidRPr="00944F5B" w14:paraId="5F57D281" w14:textId="77777777" w:rsidTr="00F42953">
        <w:trPr>
          <w:trHeight w:val="283"/>
        </w:trPr>
        <w:tc>
          <w:tcPr>
            <w:tcW w:w="3274" w:type="dxa"/>
            <w:vAlign w:val="center"/>
          </w:tcPr>
          <w:p w14:paraId="7232369C"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Naturaleza</w:t>
            </w:r>
          </w:p>
        </w:tc>
        <w:tc>
          <w:tcPr>
            <w:tcW w:w="5794" w:type="dxa"/>
            <w:vAlign w:val="center"/>
          </w:tcPr>
          <w:p w14:paraId="0B65E6E7" w14:textId="715DCC0F"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bCs/>
              </w:rPr>
              <w:t>teórico – práctico</w:t>
            </w:r>
            <w:r w:rsidR="009D2C5D" w:rsidRPr="00944F5B">
              <w:rPr>
                <w:rFonts w:ascii="Times New Roman" w:hAnsi="Times New Roman" w:cs="Times New Roman"/>
                <w:bCs/>
              </w:rPr>
              <w:t xml:space="preserve"> integrado</w:t>
            </w:r>
          </w:p>
        </w:tc>
      </w:tr>
      <w:tr w:rsidR="00944F5B" w:rsidRPr="00944F5B" w14:paraId="7E649DB2" w14:textId="77777777" w:rsidTr="00F42953">
        <w:trPr>
          <w:trHeight w:val="283"/>
        </w:trPr>
        <w:tc>
          <w:tcPr>
            <w:tcW w:w="3274" w:type="dxa"/>
            <w:vAlign w:val="center"/>
          </w:tcPr>
          <w:p w14:paraId="47338D9B"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Créditos</w:t>
            </w:r>
          </w:p>
        </w:tc>
        <w:tc>
          <w:tcPr>
            <w:tcW w:w="5794" w:type="dxa"/>
            <w:vAlign w:val="center"/>
          </w:tcPr>
          <w:p w14:paraId="1FCC5EFC" w14:textId="24FB1914"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3</w:t>
            </w:r>
          </w:p>
        </w:tc>
      </w:tr>
      <w:tr w:rsidR="00944F5B" w:rsidRPr="00944F5B" w14:paraId="3A74AE7D" w14:textId="77777777" w:rsidTr="00F42953">
        <w:trPr>
          <w:trHeight w:val="283"/>
        </w:trPr>
        <w:tc>
          <w:tcPr>
            <w:tcW w:w="3274" w:type="dxa"/>
            <w:vAlign w:val="center"/>
          </w:tcPr>
          <w:p w14:paraId="75029FAF"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Horas totales semanales</w:t>
            </w:r>
          </w:p>
        </w:tc>
        <w:tc>
          <w:tcPr>
            <w:tcW w:w="5794" w:type="dxa"/>
            <w:vAlign w:val="center"/>
          </w:tcPr>
          <w:p w14:paraId="00B4FDAE" w14:textId="584E99E4"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8</w:t>
            </w:r>
          </w:p>
        </w:tc>
      </w:tr>
      <w:tr w:rsidR="00944F5B" w:rsidRPr="00944F5B" w14:paraId="7EB8F301" w14:textId="77777777" w:rsidTr="00F42953">
        <w:trPr>
          <w:trHeight w:val="283"/>
        </w:trPr>
        <w:tc>
          <w:tcPr>
            <w:tcW w:w="3274" w:type="dxa"/>
            <w:vAlign w:val="center"/>
          </w:tcPr>
          <w:p w14:paraId="2956C6AE"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Horas del curso</w:t>
            </w:r>
          </w:p>
        </w:tc>
        <w:tc>
          <w:tcPr>
            <w:tcW w:w="5794" w:type="dxa"/>
            <w:vAlign w:val="center"/>
          </w:tcPr>
          <w:p w14:paraId="0110DB47" w14:textId="12DA7756"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 xml:space="preserve">3 </w:t>
            </w:r>
            <w:r w:rsidR="00BB5601" w:rsidRPr="00944F5B">
              <w:rPr>
                <w:rFonts w:ascii="Times New Roman" w:hAnsi="Times New Roman" w:cs="Times New Roman"/>
              </w:rPr>
              <w:t>(</w:t>
            </w:r>
            <w:r w:rsidRPr="00944F5B">
              <w:rPr>
                <w:rFonts w:ascii="Times New Roman" w:hAnsi="Times New Roman" w:cs="Times New Roman"/>
              </w:rPr>
              <w:t>jueves</w:t>
            </w:r>
            <w:r w:rsidR="00FD08EE" w:rsidRPr="00944F5B">
              <w:rPr>
                <w:rFonts w:ascii="Times New Roman" w:hAnsi="Times New Roman" w:cs="Times New Roman"/>
              </w:rPr>
              <w:t xml:space="preserve"> 18:00-21:00</w:t>
            </w:r>
            <w:r w:rsidR="00BB5601" w:rsidRPr="00944F5B">
              <w:rPr>
                <w:rFonts w:ascii="Times New Roman" w:hAnsi="Times New Roman" w:cs="Times New Roman"/>
              </w:rPr>
              <w:t>)</w:t>
            </w:r>
          </w:p>
        </w:tc>
      </w:tr>
      <w:tr w:rsidR="00944F5B" w:rsidRPr="00944F5B" w14:paraId="7CF69180" w14:textId="77777777" w:rsidTr="00F42953">
        <w:trPr>
          <w:trHeight w:val="283"/>
        </w:trPr>
        <w:tc>
          <w:tcPr>
            <w:tcW w:w="3274" w:type="dxa"/>
            <w:vAlign w:val="center"/>
          </w:tcPr>
          <w:p w14:paraId="184F60C2" w14:textId="77777777" w:rsidR="00BB5601" w:rsidRPr="00944F5B" w:rsidRDefault="004B2ADC" w:rsidP="00F42953">
            <w:pPr>
              <w:tabs>
                <w:tab w:val="center" w:pos="4419"/>
                <w:tab w:val="right" w:pos="8838"/>
              </w:tabs>
              <w:rPr>
                <w:rFonts w:ascii="Times New Roman" w:hAnsi="Times New Roman" w:cs="Times New Roman"/>
              </w:rPr>
            </w:pPr>
            <w:r w:rsidRPr="00944F5B">
              <w:rPr>
                <w:rFonts w:ascii="Times New Roman" w:hAnsi="Times New Roman" w:cs="Times New Roman"/>
              </w:rPr>
              <w:t>Horas docentes</w:t>
            </w:r>
          </w:p>
        </w:tc>
        <w:tc>
          <w:tcPr>
            <w:tcW w:w="5794" w:type="dxa"/>
            <w:vAlign w:val="center"/>
          </w:tcPr>
          <w:p w14:paraId="383FA701" w14:textId="21E07D16"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3</w:t>
            </w:r>
          </w:p>
        </w:tc>
      </w:tr>
      <w:tr w:rsidR="00944F5B" w:rsidRPr="00944F5B" w14:paraId="1D5E9DF1" w14:textId="77777777" w:rsidTr="00F42953">
        <w:trPr>
          <w:trHeight w:val="283"/>
        </w:trPr>
        <w:tc>
          <w:tcPr>
            <w:tcW w:w="3274" w:type="dxa"/>
            <w:vAlign w:val="center"/>
          </w:tcPr>
          <w:p w14:paraId="1A38C7ED"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Horas de atención al estudiante</w:t>
            </w:r>
          </w:p>
        </w:tc>
        <w:tc>
          <w:tcPr>
            <w:tcW w:w="5794" w:type="dxa"/>
            <w:vAlign w:val="center"/>
          </w:tcPr>
          <w:p w14:paraId="0F5A7C48" w14:textId="7B3FEE5F" w:rsidR="00BB5601" w:rsidRPr="00944F5B" w:rsidRDefault="00734627" w:rsidP="00F42953">
            <w:pPr>
              <w:tabs>
                <w:tab w:val="center" w:pos="4419"/>
                <w:tab w:val="right" w:pos="8838"/>
              </w:tabs>
              <w:rPr>
                <w:rFonts w:ascii="Times New Roman" w:hAnsi="Times New Roman" w:cs="Times New Roman"/>
              </w:rPr>
            </w:pPr>
            <w:r w:rsidRPr="00944F5B">
              <w:rPr>
                <w:rFonts w:ascii="Times New Roman" w:hAnsi="Times New Roman" w:cs="Times New Roman"/>
              </w:rPr>
              <w:t>1</w:t>
            </w:r>
            <w:r w:rsidR="00BB5601" w:rsidRPr="00944F5B">
              <w:rPr>
                <w:rFonts w:ascii="Times New Roman" w:hAnsi="Times New Roman" w:cs="Times New Roman"/>
              </w:rPr>
              <w:t xml:space="preserve"> (</w:t>
            </w:r>
            <w:r w:rsidR="009D2C5D" w:rsidRPr="00944F5B">
              <w:rPr>
                <w:rFonts w:ascii="Times New Roman" w:hAnsi="Times New Roman" w:cs="Times New Roman"/>
              </w:rPr>
              <w:t xml:space="preserve">jueves </w:t>
            </w:r>
            <w:r w:rsidR="00FD08EE" w:rsidRPr="00944F5B">
              <w:rPr>
                <w:rFonts w:ascii="Times New Roman" w:hAnsi="Times New Roman" w:cs="Times New Roman"/>
              </w:rPr>
              <w:t>17:00-18:00</w:t>
            </w:r>
            <w:r w:rsidR="00BB5601" w:rsidRPr="00944F5B">
              <w:rPr>
                <w:rFonts w:ascii="Times New Roman" w:hAnsi="Times New Roman" w:cs="Times New Roman"/>
              </w:rPr>
              <w:t>)</w:t>
            </w:r>
          </w:p>
        </w:tc>
      </w:tr>
      <w:tr w:rsidR="00944F5B" w:rsidRPr="00944F5B" w14:paraId="4ADB62B7" w14:textId="77777777" w:rsidTr="00F42953">
        <w:trPr>
          <w:trHeight w:val="283"/>
        </w:trPr>
        <w:tc>
          <w:tcPr>
            <w:tcW w:w="3274" w:type="dxa"/>
            <w:vAlign w:val="center"/>
          </w:tcPr>
          <w:p w14:paraId="51DDDA7A"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Requisitos</w:t>
            </w:r>
          </w:p>
        </w:tc>
        <w:tc>
          <w:tcPr>
            <w:tcW w:w="5794" w:type="dxa"/>
            <w:vAlign w:val="center"/>
          </w:tcPr>
          <w:p w14:paraId="47134F70" w14:textId="369C9FEA"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 xml:space="preserve">Geodesia Física y </w:t>
            </w:r>
            <w:r w:rsidR="00D94FF0" w:rsidRPr="00944F5B">
              <w:rPr>
                <w:rFonts w:ascii="Times New Roman" w:hAnsi="Times New Roman" w:cs="Times New Roman"/>
              </w:rPr>
              <w:t>Geofísica</w:t>
            </w:r>
          </w:p>
        </w:tc>
      </w:tr>
      <w:tr w:rsidR="00944F5B" w:rsidRPr="00944F5B" w14:paraId="3E0382ED" w14:textId="77777777" w:rsidTr="00F42953">
        <w:trPr>
          <w:trHeight w:val="283"/>
        </w:trPr>
        <w:tc>
          <w:tcPr>
            <w:tcW w:w="3274" w:type="dxa"/>
            <w:vAlign w:val="center"/>
          </w:tcPr>
          <w:p w14:paraId="5D66D6F4"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Correquisitos</w:t>
            </w:r>
          </w:p>
        </w:tc>
        <w:tc>
          <w:tcPr>
            <w:tcW w:w="5794" w:type="dxa"/>
            <w:vAlign w:val="center"/>
          </w:tcPr>
          <w:p w14:paraId="4D512BA0"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Ninguno</w:t>
            </w:r>
          </w:p>
        </w:tc>
      </w:tr>
      <w:tr w:rsidR="00BB5601" w:rsidRPr="00944F5B" w14:paraId="2A99BD06" w14:textId="77777777" w:rsidTr="00F42953">
        <w:trPr>
          <w:trHeight w:val="283"/>
        </w:trPr>
        <w:tc>
          <w:tcPr>
            <w:tcW w:w="3274" w:type="dxa"/>
          </w:tcPr>
          <w:p w14:paraId="27C283DC" w14:textId="77777777" w:rsidR="00BB5601" w:rsidRPr="00944F5B" w:rsidRDefault="00BB5601" w:rsidP="00F42953">
            <w:pPr>
              <w:tabs>
                <w:tab w:val="center" w:pos="4419"/>
                <w:tab w:val="right" w:pos="8838"/>
              </w:tabs>
              <w:rPr>
                <w:rFonts w:ascii="Times New Roman" w:hAnsi="Times New Roman" w:cs="Times New Roman"/>
              </w:rPr>
            </w:pPr>
            <w:r w:rsidRPr="00944F5B">
              <w:rPr>
                <w:rFonts w:ascii="Times New Roman" w:hAnsi="Times New Roman" w:cs="Times New Roman"/>
              </w:rPr>
              <w:t>Docente:</w:t>
            </w:r>
          </w:p>
        </w:tc>
        <w:tc>
          <w:tcPr>
            <w:tcW w:w="5794" w:type="dxa"/>
            <w:vAlign w:val="center"/>
          </w:tcPr>
          <w:p w14:paraId="6C494684" w14:textId="3BD84D91"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 xml:space="preserve">Jose Francisco Valverde </w:t>
            </w:r>
            <w:r w:rsidR="00D94FF0" w:rsidRPr="00944F5B">
              <w:rPr>
                <w:rFonts w:ascii="Times New Roman" w:hAnsi="Times New Roman" w:cs="Times New Roman"/>
              </w:rPr>
              <w:t>Calderón</w:t>
            </w:r>
          </w:p>
          <w:p w14:paraId="52232D9D" w14:textId="155711AD" w:rsidR="00BB5601" w:rsidRPr="00944F5B" w:rsidRDefault="009D2C5D" w:rsidP="00F42953">
            <w:pPr>
              <w:tabs>
                <w:tab w:val="center" w:pos="4419"/>
                <w:tab w:val="right" w:pos="8838"/>
              </w:tabs>
              <w:rPr>
                <w:rFonts w:ascii="Times New Roman" w:hAnsi="Times New Roman" w:cs="Times New Roman"/>
              </w:rPr>
            </w:pPr>
            <w:r w:rsidRPr="00944F5B">
              <w:rPr>
                <w:rFonts w:ascii="Times New Roman" w:hAnsi="Times New Roman" w:cs="Times New Roman"/>
              </w:rPr>
              <w:t>jose.valverde.calderon@una.cr</w:t>
            </w:r>
          </w:p>
        </w:tc>
      </w:tr>
    </w:tbl>
    <w:p w14:paraId="66F5529D" w14:textId="77777777" w:rsidR="00BB5601" w:rsidRPr="00944F5B" w:rsidRDefault="00BB5601" w:rsidP="006C423F">
      <w:pPr>
        <w:jc w:val="center"/>
        <w:rPr>
          <w:rFonts w:ascii="Times New Roman" w:hAnsi="Times New Roman" w:cs="Times New Roman"/>
        </w:rPr>
      </w:pPr>
    </w:p>
    <w:p w14:paraId="028A057F" w14:textId="77777777" w:rsidR="004B2ADC" w:rsidRPr="0021773B" w:rsidRDefault="004B2ADC" w:rsidP="0021773B">
      <w:pPr>
        <w:jc w:val="both"/>
        <w:rPr>
          <w:rFonts w:ascii="Times New Roman" w:hAnsi="Times New Roman" w:cs="Times New Roman"/>
          <w:b/>
          <w:bCs/>
        </w:rPr>
      </w:pPr>
      <w:r w:rsidRPr="0021773B">
        <w:rPr>
          <w:rFonts w:ascii="Times New Roman" w:hAnsi="Times New Roman" w:cs="Times New Roman"/>
          <w:b/>
          <w:b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5B30A062" w14:textId="77777777" w:rsidR="00BB5601" w:rsidRPr="0021773B" w:rsidRDefault="00BB5601" w:rsidP="0021773B">
      <w:pPr>
        <w:jc w:val="both"/>
        <w:rPr>
          <w:rFonts w:ascii="Times New Roman" w:hAnsi="Times New Roman" w:cs="Times New Roman"/>
          <w:b/>
          <w:bCs/>
        </w:rPr>
      </w:pPr>
    </w:p>
    <w:p w14:paraId="7385A83D" w14:textId="77777777" w:rsidR="009923D5" w:rsidRPr="00944F5B" w:rsidRDefault="009923D5" w:rsidP="006C423F">
      <w:pPr>
        <w:jc w:val="center"/>
        <w:rPr>
          <w:rFonts w:ascii="Times New Roman" w:hAnsi="Times New Roman" w:cs="Times New Roman"/>
          <w:b/>
          <w:w w:val="125"/>
          <w:lang w:eastAsia="en-US"/>
        </w:rPr>
      </w:pPr>
      <w:r w:rsidRPr="00944F5B">
        <w:rPr>
          <w:rFonts w:ascii="Times New Roman" w:hAnsi="Times New Roman" w:cs="Times New Roman"/>
          <w:b/>
          <w:w w:val="125"/>
          <w:lang w:eastAsia="en-US"/>
        </w:rPr>
        <w:t>PLAN DE TRABAJO</w:t>
      </w:r>
    </w:p>
    <w:p w14:paraId="699427CA" w14:textId="77777777" w:rsidR="009923D5" w:rsidRPr="00944F5B" w:rsidRDefault="009923D5" w:rsidP="006C423F">
      <w:pPr>
        <w:jc w:val="both"/>
        <w:rPr>
          <w:rFonts w:ascii="Times New Roman" w:eastAsia="GungsuhChe" w:hAnsi="Times New Roman" w:cs="Times New Roman"/>
          <w:b/>
          <w:w w:val="125"/>
          <w:lang w:eastAsia="en-US"/>
        </w:rPr>
      </w:pPr>
    </w:p>
    <w:p w14:paraId="73C7657E" w14:textId="273436C8" w:rsidR="00D2491B" w:rsidRPr="00944F5B" w:rsidRDefault="00D2491B" w:rsidP="00600C4E">
      <w:pPr>
        <w:numPr>
          <w:ilvl w:val="0"/>
          <w:numId w:val="1"/>
        </w:numPr>
        <w:tabs>
          <w:tab w:val="clear" w:pos="360"/>
        </w:tabs>
        <w:ind w:left="0" w:firstLine="0"/>
        <w:jc w:val="both"/>
        <w:rPr>
          <w:rFonts w:ascii="Times New Roman" w:eastAsia="MS Mincho" w:hAnsi="Times New Roman" w:cs="Times New Roman"/>
          <w:b/>
          <w:lang w:val="es-CR"/>
        </w:rPr>
      </w:pPr>
      <w:r w:rsidRPr="00944F5B">
        <w:rPr>
          <w:rFonts w:ascii="Times New Roman" w:eastAsia="MS Mincho" w:hAnsi="Times New Roman" w:cs="Times New Roman"/>
          <w:b/>
          <w:lang w:val="es-CR"/>
        </w:rPr>
        <w:t>Descripción del curso:</w:t>
      </w:r>
    </w:p>
    <w:p w14:paraId="19266808" w14:textId="77777777" w:rsidR="00D94FF0" w:rsidRPr="00944F5B" w:rsidRDefault="00D94FF0" w:rsidP="00D94FF0">
      <w:pPr>
        <w:jc w:val="both"/>
        <w:rPr>
          <w:rFonts w:ascii="Times New Roman" w:eastAsia="MS Mincho" w:hAnsi="Times New Roman" w:cs="Times New Roman"/>
          <w:b/>
          <w:lang w:val="es-CR"/>
        </w:rPr>
      </w:pPr>
    </w:p>
    <w:p w14:paraId="438D8F4E" w14:textId="77777777" w:rsidR="00D2491B" w:rsidRPr="00944F5B" w:rsidRDefault="00D2491B" w:rsidP="00D94FF0">
      <w:pPr>
        <w:ind w:left="720"/>
        <w:jc w:val="both"/>
        <w:rPr>
          <w:rFonts w:ascii="Times New Roman" w:hAnsi="Times New Roman" w:cs="Times New Roman"/>
          <w:b/>
        </w:rPr>
        <w:sectPr w:rsidR="00D2491B" w:rsidRPr="00944F5B" w:rsidSect="0024438D">
          <w:headerReference w:type="default" r:id="rId7"/>
          <w:footerReference w:type="default" r:id="rId8"/>
          <w:type w:val="continuous"/>
          <w:pgSz w:w="12242" w:h="15842" w:code="1"/>
          <w:pgMar w:top="1418" w:right="1418" w:bottom="1418" w:left="1418" w:header="454" w:footer="964" w:gutter="0"/>
          <w:cols w:space="708"/>
          <w:docGrid w:linePitch="360"/>
        </w:sectPr>
      </w:pPr>
    </w:p>
    <w:p w14:paraId="0B772811" w14:textId="77777777" w:rsidR="00D94FF0" w:rsidRPr="00944F5B" w:rsidRDefault="00D94FF0" w:rsidP="00D94FF0">
      <w:pPr>
        <w:autoSpaceDE w:val="0"/>
        <w:autoSpaceDN w:val="0"/>
        <w:adjustRightInd w:val="0"/>
        <w:spacing w:line="276" w:lineRule="auto"/>
        <w:jc w:val="both"/>
        <w:rPr>
          <w:rFonts w:ascii="Times New Roman" w:hAnsi="Times New Roman" w:cs="Times New Roman"/>
        </w:rPr>
      </w:pPr>
      <w:r w:rsidRPr="00944F5B">
        <w:rPr>
          <w:rFonts w:ascii="Times New Roman" w:hAnsi="Times New Roman" w:cs="Times New Roman"/>
        </w:rPr>
        <w:t>Este curso comprende la explicación general de los procesos involucrados en el movimiento de los satélites en sus órbitas; conocimiento de las fuerzas que afectan ese movimiento y de las órbitas satelitales, tanto reales como predichas. Además, se describirán algunos sistemas satelitales, especialmente el o los más utilizados en la actualidad.</w:t>
      </w:r>
    </w:p>
    <w:p w14:paraId="54910043" w14:textId="1832CA14" w:rsidR="00BE6C1C" w:rsidRDefault="00BE6C1C" w:rsidP="00FD08EE">
      <w:pPr>
        <w:jc w:val="both"/>
        <w:rPr>
          <w:rFonts w:ascii="Times New Roman" w:hAnsi="Times New Roman" w:cs="Times New Roman"/>
        </w:rPr>
      </w:pPr>
    </w:p>
    <w:p w14:paraId="6F7F1E1B" w14:textId="77777777" w:rsidR="0021773B" w:rsidRPr="00944F5B" w:rsidRDefault="0021773B" w:rsidP="00FD08EE">
      <w:pPr>
        <w:jc w:val="both"/>
        <w:rPr>
          <w:rFonts w:ascii="Times New Roman" w:hAnsi="Times New Roman" w:cs="Times New Roman"/>
        </w:rPr>
      </w:pPr>
    </w:p>
    <w:p w14:paraId="59C3E454" w14:textId="77777777" w:rsidR="00BE6C1C" w:rsidRPr="00944F5B" w:rsidRDefault="00BE6C1C" w:rsidP="00FD08EE">
      <w:pPr>
        <w:jc w:val="both"/>
        <w:rPr>
          <w:rFonts w:ascii="Times New Roman" w:hAnsi="Times New Roman" w:cs="Times New Roman"/>
        </w:rPr>
      </w:pPr>
    </w:p>
    <w:p w14:paraId="4B1B4A20" w14:textId="77777777" w:rsidR="00BE6C1C" w:rsidRPr="00944F5B" w:rsidRDefault="00BE6C1C" w:rsidP="00FD08EE">
      <w:pPr>
        <w:jc w:val="both"/>
        <w:rPr>
          <w:rFonts w:ascii="Times New Roman" w:hAnsi="Times New Roman" w:cs="Times New Roman"/>
        </w:rPr>
      </w:pPr>
    </w:p>
    <w:p w14:paraId="3C24116E" w14:textId="77777777" w:rsidR="00B32FE3" w:rsidRPr="00944F5B"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944F5B">
        <w:rPr>
          <w:rFonts w:ascii="Times New Roman" w:eastAsia="MS Mincho" w:hAnsi="Times New Roman" w:cs="Times New Roman"/>
          <w:b/>
          <w:lang w:val="es-CR"/>
        </w:rPr>
        <w:lastRenderedPageBreak/>
        <w:t>Objetivos</w:t>
      </w:r>
    </w:p>
    <w:p w14:paraId="4EBD8FB0" w14:textId="77777777" w:rsidR="0023413D" w:rsidRPr="00944F5B" w:rsidRDefault="00B32FE3" w:rsidP="0023413D">
      <w:pPr>
        <w:jc w:val="both"/>
        <w:rPr>
          <w:rFonts w:ascii="Times New Roman" w:hAnsi="Times New Roman" w:cs="Times New Roman"/>
          <w:b/>
          <w:lang w:val="es-CR"/>
        </w:rPr>
      </w:pPr>
      <w:r w:rsidRPr="00944F5B">
        <w:rPr>
          <w:rFonts w:ascii="Times New Roman" w:hAnsi="Times New Roman" w:cs="Times New Roman"/>
          <w:b/>
          <w:lang w:val="es-CR"/>
        </w:rPr>
        <w:t>Objetivo General:</w:t>
      </w:r>
    </w:p>
    <w:p w14:paraId="5C6E6867" w14:textId="77777777" w:rsidR="00C7294A" w:rsidRPr="00944F5B" w:rsidRDefault="00C7294A" w:rsidP="00C7294A">
      <w:pPr>
        <w:numPr>
          <w:ilvl w:val="0"/>
          <w:numId w:val="5"/>
        </w:numPr>
        <w:autoSpaceDE w:val="0"/>
        <w:autoSpaceDN w:val="0"/>
        <w:adjustRightInd w:val="0"/>
        <w:spacing w:line="276" w:lineRule="auto"/>
        <w:jc w:val="both"/>
        <w:rPr>
          <w:rFonts w:ascii="Times New Roman" w:hAnsi="Times New Roman" w:cs="Times New Roman"/>
        </w:rPr>
      </w:pPr>
      <w:r w:rsidRPr="00944F5B">
        <w:rPr>
          <w:rFonts w:ascii="Times New Roman" w:hAnsi="Times New Roman" w:cs="Times New Roman"/>
        </w:rPr>
        <w:t>Transmitir al estudiante una comprensión global de los procesos involucrados en las aplicaciones de la geodesia satelital, así como los conocimientos generales acerca de la utilización de los satélites en proyectos geodésicos y de ingeniería.</w:t>
      </w:r>
    </w:p>
    <w:p w14:paraId="104DD47C" w14:textId="77777777" w:rsidR="00B32FE3" w:rsidRPr="00944F5B" w:rsidRDefault="00B32FE3" w:rsidP="00B32FE3">
      <w:pPr>
        <w:jc w:val="both"/>
        <w:rPr>
          <w:rFonts w:ascii="Times New Roman" w:hAnsi="Times New Roman" w:cs="Times New Roman"/>
          <w:b/>
        </w:rPr>
      </w:pPr>
    </w:p>
    <w:p w14:paraId="14DD4688" w14:textId="77777777" w:rsidR="00B32FE3" w:rsidRPr="00944F5B" w:rsidRDefault="00B32FE3" w:rsidP="00B32FE3">
      <w:pPr>
        <w:jc w:val="both"/>
        <w:rPr>
          <w:rFonts w:ascii="Times New Roman" w:hAnsi="Times New Roman" w:cs="Times New Roman"/>
          <w:lang w:val="es-CR"/>
        </w:rPr>
      </w:pPr>
      <w:r w:rsidRPr="00944F5B">
        <w:rPr>
          <w:rFonts w:ascii="Times New Roman" w:hAnsi="Times New Roman" w:cs="Times New Roman"/>
          <w:b/>
          <w:lang w:val="es-CR"/>
        </w:rPr>
        <w:t xml:space="preserve">Objetivos específicos: </w:t>
      </w:r>
    </w:p>
    <w:p w14:paraId="2D853AB7" w14:textId="77777777" w:rsidR="00C7294A" w:rsidRPr="00944F5B" w:rsidRDefault="00C7294A" w:rsidP="00C7294A">
      <w:pPr>
        <w:numPr>
          <w:ilvl w:val="0"/>
          <w:numId w:val="24"/>
        </w:numPr>
        <w:autoSpaceDE w:val="0"/>
        <w:autoSpaceDN w:val="0"/>
        <w:adjustRightInd w:val="0"/>
        <w:spacing w:line="276" w:lineRule="auto"/>
        <w:jc w:val="both"/>
        <w:rPr>
          <w:rFonts w:ascii="Times New Roman" w:hAnsi="Times New Roman" w:cs="Times New Roman"/>
        </w:rPr>
      </w:pPr>
      <w:r w:rsidRPr="00944F5B">
        <w:rPr>
          <w:rFonts w:ascii="Times New Roman" w:hAnsi="Times New Roman" w:cs="Times New Roman"/>
        </w:rPr>
        <w:t>Transmitir al estudiante los conocimientos generales sobre los procesos de cálculo, corrección y predicción de las órbitas de los satélites artificiales.</w:t>
      </w:r>
    </w:p>
    <w:p w14:paraId="516720ED" w14:textId="77777777" w:rsidR="00C7294A" w:rsidRPr="00944F5B" w:rsidRDefault="00C7294A" w:rsidP="00C7294A">
      <w:pPr>
        <w:numPr>
          <w:ilvl w:val="0"/>
          <w:numId w:val="24"/>
        </w:numPr>
        <w:autoSpaceDE w:val="0"/>
        <w:autoSpaceDN w:val="0"/>
        <w:adjustRightInd w:val="0"/>
        <w:spacing w:line="276" w:lineRule="auto"/>
        <w:jc w:val="both"/>
        <w:rPr>
          <w:rFonts w:ascii="Times New Roman" w:hAnsi="Times New Roman" w:cs="Times New Roman"/>
        </w:rPr>
      </w:pPr>
      <w:r w:rsidRPr="00944F5B">
        <w:rPr>
          <w:rFonts w:ascii="Times New Roman" w:hAnsi="Times New Roman" w:cs="Times New Roman"/>
        </w:rPr>
        <w:t>Describir los diferentes sistemas satelitales, dando énfasis a los principios teóricos del sistema o los sistemas de uso actual.</w:t>
      </w:r>
    </w:p>
    <w:p w14:paraId="0C5227C6" w14:textId="77777777" w:rsidR="00C7294A" w:rsidRPr="00944F5B" w:rsidRDefault="00C7294A" w:rsidP="00C7294A">
      <w:pPr>
        <w:numPr>
          <w:ilvl w:val="0"/>
          <w:numId w:val="24"/>
        </w:numPr>
        <w:autoSpaceDE w:val="0"/>
        <w:autoSpaceDN w:val="0"/>
        <w:adjustRightInd w:val="0"/>
        <w:spacing w:line="276" w:lineRule="auto"/>
        <w:jc w:val="both"/>
        <w:rPr>
          <w:rFonts w:ascii="Times New Roman" w:hAnsi="Times New Roman" w:cs="Times New Roman"/>
        </w:rPr>
      </w:pPr>
      <w:r w:rsidRPr="00944F5B">
        <w:rPr>
          <w:rFonts w:ascii="Times New Roman" w:hAnsi="Times New Roman" w:cs="Times New Roman"/>
        </w:rPr>
        <w:t>Dar al estudiante una visión de la toma de datos satelitales, para analizar y enfrentar en forma crítica algunos de problemas relacionados con esta temática.</w:t>
      </w:r>
    </w:p>
    <w:p w14:paraId="590D78D5" w14:textId="77777777" w:rsidR="00B32FE3" w:rsidRPr="00944F5B" w:rsidRDefault="00B32FE3" w:rsidP="00C7294A">
      <w:pPr>
        <w:jc w:val="both"/>
        <w:rPr>
          <w:rFonts w:ascii="Times New Roman" w:hAnsi="Times New Roman" w:cs="Times New Roman"/>
        </w:rPr>
      </w:pPr>
    </w:p>
    <w:p w14:paraId="74E159FE" w14:textId="0A123D47" w:rsidR="00572043" w:rsidRPr="00944F5B"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944F5B">
        <w:rPr>
          <w:rFonts w:ascii="Times New Roman" w:eastAsia="MS Mincho" w:hAnsi="Times New Roman" w:cs="Times New Roman"/>
          <w:b/>
          <w:lang w:val="es-CR"/>
        </w:rPr>
        <w:t xml:space="preserve">Contenido temático: </w:t>
      </w:r>
    </w:p>
    <w:p w14:paraId="78C59013" w14:textId="77777777" w:rsidR="00C7294A" w:rsidRPr="00944F5B" w:rsidRDefault="00C7294A" w:rsidP="00C7294A">
      <w:pPr>
        <w:jc w:val="both"/>
        <w:rPr>
          <w:rFonts w:ascii="Times New Roman" w:eastAsia="MS Mincho" w:hAnsi="Times New Roman" w:cs="Times New Roman"/>
          <w:b/>
          <w:lang w:val="es-CR"/>
        </w:rPr>
      </w:pPr>
    </w:p>
    <w:p w14:paraId="121B6AC5" w14:textId="76A2F388" w:rsidR="00C7294A" w:rsidRPr="00944F5B" w:rsidRDefault="00C7294A" w:rsidP="00C7294A">
      <w:pPr>
        <w:autoSpaceDE w:val="0"/>
        <w:autoSpaceDN w:val="0"/>
        <w:adjustRightInd w:val="0"/>
        <w:spacing w:line="276" w:lineRule="auto"/>
        <w:ind w:left="360"/>
        <w:jc w:val="both"/>
        <w:rPr>
          <w:rFonts w:ascii="Times New Roman" w:hAnsi="Times New Roman" w:cs="Times New Roman"/>
          <w:b/>
          <w:bCs/>
        </w:rPr>
      </w:pPr>
      <w:bookmarkStart w:id="0" w:name="_Hlk47518282"/>
      <w:r w:rsidRPr="00944F5B">
        <w:rPr>
          <w:rFonts w:ascii="Times New Roman" w:hAnsi="Times New Roman" w:cs="Times New Roman"/>
          <w:b/>
          <w:bCs/>
        </w:rPr>
        <w:t>3.1 Marcos de referencia</w:t>
      </w:r>
    </w:p>
    <w:p w14:paraId="40DBCF7F" w14:textId="2A745E03"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3.1.1 Marcos de referencia y transformaciones</w:t>
      </w:r>
    </w:p>
    <w:p w14:paraId="4BB4235D" w14:textId="3F5B3E5D"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3.1.2 Matrices de rotación</w:t>
      </w:r>
    </w:p>
    <w:p w14:paraId="58BD73A9" w14:textId="471F9C82"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3.1.3 Sistemas coordenados de la astronomía geodésica</w:t>
      </w:r>
    </w:p>
    <w:p w14:paraId="770B022B" w14:textId="51F4372B"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3.1.4 Sistemas de tiempo</w:t>
      </w:r>
    </w:p>
    <w:p w14:paraId="7C5F1B69" w14:textId="7F90EC86"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3.1.5 Precesión, nutación y movimientos del polo. Transformaciones</w:t>
      </w:r>
    </w:p>
    <w:p w14:paraId="67AB8BA5" w14:textId="77777777" w:rsidR="00C7294A" w:rsidRPr="00944F5B" w:rsidRDefault="00C7294A" w:rsidP="00C7294A">
      <w:pPr>
        <w:autoSpaceDE w:val="0"/>
        <w:autoSpaceDN w:val="0"/>
        <w:adjustRightInd w:val="0"/>
        <w:spacing w:line="276" w:lineRule="auto"/>
        <w:jc w:val="both"/>
        <w:rPr>
          <w:rFonts w:ascii="Times New Roman" w:hAnsi="Times New Roman" w:cs="Times New Roman"/>
          <w:bCs/>
        </w:rPr>
      </w:pPr>
    </w:p>
    <w:p w14:paraId="3B192690" w14:textId="18AC313C" w:rsidR="00C7294A" w:rsidRPr="00944F5B" w:rsidRDefault="00C7294A" w:rsidP="00C7294A">
      <w:pPr>
        <w:autoSpaceDE w:val="0"/>
        <w:autoSpaceDN w:val="0"/>
        <w:adjustRightInd w:val="0"/>
        <w:spacing w:line="276" w:lineRule="auto"/>
        <w:ind w:left="360"/>
        <w:jc w:val="both"/>
        <w:rPr>
          <w:rFonts w:ascii="Times New Roman" w:hAnsi="Times New Roman" w:cs="Times New Roman"/>
          <w:b/>
          <w:bCs/>
        </w:rPr>
      </w:pPr>
      <w:r w:rsidRPr="00944F5B">
        <w:rPr>
          <w:rFonts w:ascii="Times New Roman" w:hAnsi="Times New Roman" w:cs="Times New Roman"/>
          <w:b/>
          <w:bCs/>
        </w:rPr>
        <w:t>3.2. Órbitas normales</w:t>
      </w:r>
    </w:p>
    <w:p w14:paraId="4EE9322F" w14:textId="3B727483"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3.2.1 Ecuaciones de movimiento y leyes de Kepler</w:t>
      </w:r>
    </w:p>
    <w:p w14:paraId="6337270A" w14:textId="00345612"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3.2.2 Geometría de la órbita elíptica</w:t>
      </w:r>
    </w:p>
    <w:p w14:paraId="55E18F09" w14:textId="2C7F203C"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3.2.3 La órbita en el espacio</w:t>
      </w:r>
    </w:p>
    <w:p w14:paraId="49393565" w14:textId="59A542F0"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3.2.4 Predicción de las órbitas</w:t>
      </w:r>
    </w:p>
    <w:p w14:paraId="43F4C383" w14:textId="77777777" w:rsidR="00C7294A" w:rsidRPr="00944F5B" w:rsidRDefault="00C7294A" w:rsidP="00C7294A">
      <w:pPr>
        <w:autoSpaceDE w:val="0"/>
        <w:autoSpaceDN w:val="0"/>
        <w:adjustRightInd w:val="0"/>
        <w:jc w:val="both"/>
        <w:rPr>
          <w:rFonts w:ascii="Times New Roman" w:hAnsi="Times New Roman" w:cs="Times New Roman"/>
          <w:highlight w:val="yellow"/>
        </w:rPr>
      </w:pPr>
    </w:p>
    <w:p w14:paraId="1FFD4ED6" w14:textId="6035FB97" w:rsidR="00C7294A" w:rsidRPr="00944F5B" w:rsidRDefault="00C7294A" w:rsidP="00C7294A">
      <w:pPr>
        <w:autoSpaceDE w:val="0"/>
        <w:autoSpaceDN w:val="0"/>
        <w:adjustRightInd w:val="0"/>
        <w:spacing w:line="276" w:lineRule="auto"/>
        <w:ind w:left="360"/>
        <w:jc w:val="both"/>
        <w:rPr>
          <w:rFonts w:ascii="Times New Roman" w:hAnsi="Times New Roman" w:cs="Times New Roman"/>
          <w:b/>
          <w:bCs/>
        </w:rPr>
      </w:pPr>
      <w:r w:rsidRPr="00944F5B">
        <w:rPr>
          <w:rFonts w:ascii="Times New Roman" w:hAnsi="Times New Roman" w:cs="Times New Roman"/>
          <w:b/>
          <w:bCs/>
        </w:rPr>
        <w:t>3.3. Órbitas perturbadas</w:t>
      </w:r>
    </w:p>
    <w:p w14:paraId="53C61DD7" w14:textId="652E1F74"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3.3.1 Ecuación del movimiento y función disturbadora</w:t>
      </w:r>
    </w:p>
    <w:p w14:paraId="7273A07D" w14:textId="1570022A"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3.3.2 La elipse osculante</w:t>
      </w:r>
    </w:p>
    <w:p w14:paraId="58E0BE04" w14:textId="467C9DFD"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3.3.3 Perturbaciones gravitacionales</w:t>
      </w:r>
    </w:p>
    <w:p w14:paraId="40E67ACA" w14:textId="7E474AB2"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3.3.4 Otras perturbaciones.</w:t>
      </w:r>
    </w:p>
    <w:p w14:paraId="65018154" w14:textId="77777777" w:rsidR="00C7294A" w:rsidRPr="00944F5B" w:rsidRDefault="00C7294A" w:rsidP="00C7294A">
      <w:pPr>
        <w:autoSpaceDE w:val="0"/>
        <w:autoSpaceDN w:val="0"/>
        <w:adjustRightInd w:val="0"/>
        <w:spacing w:line="276" w:lineRule="auto"/>
        <w:ind w:left="360"/>
        <w:jc w:val="both"/>
        <w:rPr>
          <w:rFonts w:ascii="Times New Roman" w:hAnsi="Times New Roman" w:cs="Times New Roman"/>
        </w:rPr>
      </w:pPr>
    </w:p>
    <w:p w14:paraId="05CB6D94" w14:textId="43E8402B" w:rsidR="00C7294A" w:rsidRPr="00944F5B" w:rsidRDefault="00C7294A" w:rsidP="00C7294A">
      <w:pPr>
        <w:autoSpaceDE w:val="0"/>
        <w:autoSpaceDN w:val="0"/>
        <w:adjustRightInd w:val="0"/>
        <w:spacing w:line="276" w:lineRule="auto"/>
        <w:ind w:left="360"/>
        <w:jc w:val="both"/>
        <w:rPr>
          <w:rFonts w:ascii="Times New Roman" w:hAnsi="Times New Roman" w:cs="Times New Roman"/>
          <w:b/>
          <w:bCs/>
        </w:rPr>
      </w:pPr>
      <w:r w:rsidRPr="00944F5B">
        <w:rPr>
          <w:rFonts w:ascii="Times New Roman" w:hAnsi="Times New Roman" w:cs="Times New Roman"/>
          <w:b/>
          <w:bCs/>
        </w:rPr>
        <w:t>3.4. Observaciones satelitales</w:t>
      </w:r>
    </w:p>
    <w:p w14:paraId="6837761E" w14:textId="6D61905C"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3.4.1 Conceptos básicos</w:t>
      </w:r>
    </w:p>
    <w:p w14:paraId="32BB554F" w14:textId="57D1548C"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3.4.2 Técnica Doppler y otras técnicas históricas</w:t>
      </w:r>
    </w:p>
    <w:p w14:paraId="57C48D91" w14:textId="2576C624"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3.4.3 Sistemas Globales de Navegación</w:t>
      </w:r>
    </w:p>
    <w:p w14:paraId="2A77D3A9" w14:textId="7979F04B" w:rsidR="00C7294A" w:rsidRPr="00944F5B" w:rsidRDefault="00C7294A" w:rsidP="00C7294A">
      <w:pPr>
        <w:autoSpaceDE w:val="0"/>
        <w:autoSpaceDN w:val="0"/>
        <w:adjustRightInd w:val="0"/>
        <w:spacing w:line="276" w:lineRule="auto"/>
        <w:ind w:left="360" w:firstLine="349"/>
        <w:jc w:val="both"/>
        <w:rPr>
          <w:rFonts w:ascii="Times New Roman" w:hAnsi="Times New Roman" w:cs="Times New Roman"/>
        </w:rPr>
      </w:pPr>
      <w:r w:rsidRPr="00944F5B">
        <w:rPr>
          <w:rFonts w:ascii="Times New Roman" w:hAnsi="Times New Roman" w:cs="Times New Roman"/>
        </w:rPr>
        <w:t>3.4.4 Altimetría satelital</w:t>
      </w:r>
    </w:p>
    <w:bookmarkEnd w:id="0"/>
    <w:p w14:paraId="16C134D9" w14:textId="77777777" w:rsidR="006C0853" w:rsidRPr="00944F5B" w:rsidRDefault="006C0853" w:rsidP="00C7294A">
      <w:pPr>
        <w:jc w:val="both"/>
        <w:rPr>
          <w:rFonts w:ascii="Times New Roman" w:hAnsi="Times New Roman" w:cs="Times New Roman"/>
          <w:i/>
        </w:rPr>
      </w:pPr>
    </w:p>
    <w:p w14:paraId="0D152E72" w14:textId="77777777" w:rsidR="00B32FE3" w:rsidRPr="00944F5B" w:rsidRDefault="00B32FE3" w:rsidP="00B32FE3">
      <w:pPr>
        <w:jc w:val="both"/>
        <w:rPr>
          <w:rFonts w:ascii="Times New Roman" w:hAnsi="Times New Roman" w:cs="Times New Roman"/>
          <w:lang w:val="es-CR"/>
        </w:rPr>
      </w:pPr>
    </w:p>
    <w:p w14:paraId="00A37514" w14:textId="4CD7A4AD" w:rsidR="00B32FE3" w:rsidRPr="00944F5B"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944F5B">
        <w:rPr>
          <w:rFonts w:ascii="Times New Roman" w:eastAsia="MS Mincho" w:hAnsi="Times New Roman" w:cs="Times New Roman"/>
          <w:b/>
          <w:lang w:val="es-CR"/>
        </w:rPr>
        <w:lastRenderedPageBreak/>
        <w:t>Estrategia metodológica:</w:t>
      </w:r>
    </w:p>
    <w:p w14:paraId="5D0F1112" w14:textId="260EB58F" w:rsidR="000C0E1A" w:rsidRPr="00944F5B" w:rsidRDefault="000C0E1A" w:rsidP="000C0E1A">
      <w:pPr>
        <w:spacing w:line="276" w:lineRule="auto"/>
        <w:jc w:val="both"/>
        <w:rPr>
          <w:rFonts w:ascii="Times New Roman" w:hAnsi="Times New Roman" w:cs="Times New Roman"/>
        </w:rPr>
      </w:pPr>
    </w:p>
    <w:p w14:paraId="52989E9C" w14:textId="3D71557F" w:rsidR="000C0E1A" w:rsidRPr="00944F5B" w:rsidRDefault="000C0E1A" w:rsidP="000C0E1A">
      <w:pPr>
        <w:spacing w:line="276" w:lineRule="auto"/>
        <w:ind w:left="360"/>
        <w:jc w:val="both"/>
        <w:rPr>
          <w:rFonts w:ascii="Times New Roman" w:hAnsi="Times New Roman" w:cs="Times New Roman"/>
        </w:rPr>
      </w:pPr>
      <w:r w:rsidRPr="00944F5B">
        <w:rPr>
          <w:rFonts w:ascii="Times New Roman" w:hAnsi="Times New Roman" w:cs="Times New Roman"/>
        </w:rPr>
        <w:t>El presente curso es de naturaleza teórico</w:t>
      </w:r>
      <w:r w:rsidR="00C10390">
        <w:rPr>
          <w:rFonts w:ascii="Times New Roman" w:hAnsi="Times New Roman" w:cs="Times New Roman"/>
        </w:rPr>
        <w:t xml:space="preserve"> - practico</w:t>
      </w:r>
      <w:r w:rsidRPr="00944F5B">
        <w:rPr>
          <w:rFonts w:ascii="Times New Roman" w:hAnsi="Times New Roman" w:cs="Times New Roman"/>
        </w:rPr>
        <w:t xml:space="preserve">. </w:t>
      </w:r>
      <w:r w:rsidR="00C10390">
        <w:rPr>
          <w:rFonts w:ascii="Times New Roman" w:hAnsi="Times New Roman" w:cs="Times New Roman"/>
        </w:rPr>
        <w:t>Basado esta perspectiva, el curso se desarrollará con una mezcla de actividades teóricas que buscan brindar al estudiantado los conceptos del tema desarrollado, mismos que, de acuerdo con la temática, serán complementados con actividades prácticas que el estudiantado deberá realizar ya sea en la clase o en las horas de estudio independiente asignadas al curso. De esta manera,</w:t>
      </w:r>
      <w:r w:rsidRPr="00944F5B">
        <w:rPr>
          <w:rFonts w:ascii="Times New Roman" w:hAnsi="Times New Roman" w:cs="Times New Roman"/>
        </w:rPr>
        <w:t xml:space="preserve"> cada vez que se inicie un nuevo </w:t>
      </w:r>
      <w:r w:rsidR="00C10390">
        <w:rPr>
          <w:rFonts w:ascii="Times New Roman" w:hAnsi="Times New Roman" w:cs="Times New Roman"/>
        </w:rPr>
        <w:t>apartado</w:t>
      </w:r>
      <w:r w:rsidRPr="00944F5B">
        <w:rPr>
          <w:rFonts w:ascii="Times New Roman" w:hAnsi="Times New Roman" w:cs="Times New Roman"/>
        </w:rPr>
        <w:t xml:space="preserve"> (según el contenido temático), el docente brindará el material de referencia con los fundamentos teóricos y conceptuales de este, mismos que serán desarrollados y ampliados por el docente</w:t>
      </w:r>
      <w:r w:rsidR="00C10390">
        <w:rPr>
          <w:rFonts w:ascii="Times New Roman" w:hAnsi="Times New Roman" w:cs="Times New Roman"/>
        </w:rPr>
        <w:t xml:space="preserve"> en las clases sincrónicas. </w:t>
      </w:r>
    </w:p>
    <w:p w14:paraId="4409A827" w14:textId="77777777" w:rsidR="000C0E1A" w:rsidRPr="00944F5B" w:rsidRDefault="000C0E1A" w:rsidP="000C0E1A">
      <w:pPr>
        <w:spacing w:line="276" w:lineRule="auto"/>
        <w:ind w:left="360"/>
        <w:jc w:val="both"/>
        <w:rPr>
          <w:rFonts w:ascii="Times New Roman" w:hAnsi="Times New Roman" w:cs="Times New Roman"/>
        </w:rPr>
      </w:pPr>
    </w:p>
    <w:p w14:paraId="4184C612" w14:textId="5E5A1D98" w:rsidR="000C0E1A" w:rsidRPr="00944F5B" w:rsidRDefault="00C10390" w:rsidP="000C0E1A">
      <w:pPr>
        <w:spacing w:line="276" w:lineRule="auto"/>
        <w:ind w:left="360"/>
        <w:jc w:val="both"/>
        <w:rPr>
          <w:rFonts w:ascii="Times New Roman" w:hAnsi="Times New Roman" w:cs="Times New Roman"/>
        </w:rPr>
      </w:pPr>
      <w:r>
        <w:rPr>
          <w:rFonts w:ascii="Times New Roman" w:hAnsi="Times New Roman" w:cs="Times New Roman"/>
        </w:rPr>
        <w:t xml:space="preserve">En la parte práctica del curso, como se indicó, se </w:t>
      </w:r>
      <w:r w:rsidR="00BF4F96">
        <w:rPr>
          <w:rFonts w:ascii="Times New Roman" w:hAnsi="Times New Roman" w:cs="Times New Roman"/>
        </w:rPr>
        <w:t>desarrollarán</w:t>
      </w:r>
      <w:r>
        <w:rPr>
          <w:rFonts w:ascii="Times New Roman" w:hAnsi="Times New Roman" w:cs="Times New Roman"/>
        </w:rPr>
        <w:t xml:space="preserve"> actividades básicas que tendrán como objetivo reforzar lo explicado en clase. Actividades </w:t>
      </w:r>
      <w:r w:rsidR="00BF4F96">
        <w:rPr>
          <w:rFonts w:ascii="Times New Roman" w:hAnsi="Times New Roman" w:cs="Times New Roman"/>
        </w:rPr>
        <w:t>más complejas serán asignadas mediante tareas. Estas tarea</w:t>
      </w:r>
      <w:r w:rsidR="00573F31">
        <w:rPr>
          <w:rFonts w:ascii="Times New Roman" w:hAnsi="Times New Roman" w:cs="Times New Roman"/>
        </w:rPr>
        <w:t>s</w:t>
      </w:r>
      <w:r w:rsidR="00BF4F96">
        <w:rPr>
          <w:rFonts w:ascii="Times New Roman" w:hAnsi="Times New Roman" w:cs="Times New Roman"/>
        </w:rPr>
        <w:t xml:space="preserve"> buscan que el estudiantado analice el problema planteado</w:t>
      </w:r>
      <w:r w:rsidR="00573F31">
        <w:rPr>
          <w:rFonts w:ascii="Times New Roman" w:hAnsi="Times New Roman" w:cs="Times New Roman"/>
        </w:rPr>
        <w:t xml:space="preserve"> y</w:t>
      </w:r>
      <w:r w:rsidR="00BF4F96">
        <w:rPr>
          <w:rFonts w:ascii="Times New Roman" w:hAnsi="Times New Roman" w:cs="Times New Roman"/>
        </w:rPr>
        <w:t xml:space="preserve"> le plantee una solución</w:t>
      </w:r>
      <w:r w:rsidR="00573F31">
        <w:rPr>
          <w:rFonts w:ascii="Times New Roman" w:hAnsi="Times New Roman" w:cs="Times New Roman"/>
        </w:rPr>
        <w:t xml:space="preserve"> aplicando no solo los conceptos vistos en clase, sino tambien los conceptos que a adquirido a lo largo de la carrera en el área de Geodesia. Estas asignaciones las deberá resolver en el programa</w:t>
      </w:r>
      <w:r w:rsidR="000C0E1A" w:rsidRPr="00944F5B">
        <w:rPr>
          <w:rFonts w:ascii="Times New Roman" w:hAnsi="Times New Roman" w:cs="Times New Roman"/>
        </w:rPr>
        <w:t xml:space="preserve"> </w:t>
      </w:r>
      <w:r w:rsidR="005C66B9">
        <w:rPr>
          <w:rFonts w:ascii="Times New Roman" w:hAnsi="Times New Roman" w:cs="Times New Roman"/>
        </w:rPr>
        <w:t xml:space="preserve">de </w:t>
      </w:r>
      <w:r w:rsidR="000C0E1A" w:rsidRPr="00944F5B">
        <w:rPr>
          <w:rFonts w:ascii="Times New Roman" w:hAnsi="Times New Roman" w:cs="Times New Roman"/>
        </w:rPr>
        <w:t>cálculo de su preferencia</w:t>
      </w:r>
      <w:r w:rsidR="00573F31">
        <w:rPr>
          <w:rFonts w:ascii="Times New Roman" w:hAnsi="Times New Roman" w:cs="Times New Roman"/>
        </w:rPr>
        <w:t xml:space="preserve">. </w:t>
      </w:r>
    </w:p>
    <w:p w14:paraId="3CF55237" w14:textId="77777777" w:rsidR="00F14297" w:rsidRPr="00944F5B" w:rsidRDefault="00F14297" w:rsidP="006C423F">
      <w:pPr>
        <w:jc w:val="both"/>
        <w:rPr>
          <w:rFonts w:ascii="Times New Roman" w:hAnsi="Times New Roman" w:cs="Times New Roman"/>
        </w:rPr>
      </w:pPr>
    </w:p>
    <w:p w14:paraId="2A5FD6FE" w14:textId="77777777" w:rsidR="00FF781E" w:rsidRPr="00944F5B" w:rsidRDefault="00FF781E" w:rsidP="006C423F">
      <w:pPr>
        <w:jc w:val="both"/>
        <w:rPr>
          <w:rFonts w:ascii="Times New Roman" w:hAnsi="Times New Roman" w:cs="Times New Roman"/>
        </w:rPr>
      </w:pPr>
    </w:p>
    <w:p w14:paraId="39C7A9B0" w14:textId="1FF6AED5" w:rsidR="00B32FE3" w:rsidRDefault="00B32FE3" w:rsidP="00600C4E">
      <w:pPr>
        <w:numPr>
          <w:ilvl w:val="0"/>
          <w:numId w:val="1"/>
        </w:numPr>
        <w:tabs>
          <w:tab w:val="clear" w:pos="360"/>
        </w:tabs>
        <w:ind w:left="0" w:firstLine="0"/>
        <w:jc w:val="both"/>
        <w:rPr>
          <w:rFonts w:ascii="Times New Roman" w:eastAsia="MS Mincho" w:hAnsi="Times New Roman" w:cs="Times New Roman"/>
          <w:b/>
          <w:lang w:val="es-CR"/>
        </w:rPr>
      </w:pPr>
      <w:r w:rsidRPr="00944F5B">
        <w:rPr>
          <w:rFonts w:ascii="Times New Roman" w:eastAsia="MS Mincho" w:hAnsi="Times New Roman" w:cs="Times New Roman"/>
          <w:b/>
          <w:lang w:val="es-CR"/>
        </w:rPr>
        <w:t>Estrategia evaluativa:</w:t>
      </w:r>
    </w:p>
    <w:p w14:paraId="559DDB26" w14:textId="77777777" w:rsidR="00E102B1" w:rsidRPr="00944F5B" w:rsidRDefault="00E102B1" w:rsidP="00E102B1">
      <w:pPr>
        <w:jc w:val="both"/>
        <w:rPr>
          <w:rFonts w:ascii="Times New Roman" w:eastAsia="MS Mincho" w:hAnsi="Times New Roman" w:cs="Times New Roman"/>
          <w:b/>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464"/>
        <w:gridCol w:w="4120"/>
      </w:tblGrid>
      <w:tr w:rsidR="00944F5B" w:rsidRPr="00944F5B" w14:paraId="7649E41F" w14:textId="77777777" w:rsidTr="000C0E1A">
        <w:trPr>
          <w:jc w:val="center"/>
        </w:trPr>
        <w:tc>
          <w:tcPr>
            <w:tcW w:w="3515" w:type="dxa"/>
            <w:shd w:val="clear" w:color="auto" w:fill="FF0000"/>
          </w:tcPr>
          <w:p w14:paraId="6072E389" w14:textId="77777777" w:rsidR="00D51703" w:rsidRPr="00944F5B" w:rsidRDefault="00D51703" w:rsidP="00C9691C">
            <w:pPr>
              <w:jc w:val="center"/>
              <w:rPr>
                <w:rFonts w:ascii="Times New Roman" w:hAnsi="Times New Roman" w:cs="Times New Roman"/>
                <w:b/>
              </w:rPr>
            </w:pPr>
            <w:r w:rsidRPr="00944F5B">
              <w:rPr>
                <w:rFonts w:ascii="Times New Roman" w:hAnsi="Times New Roman" w:cs="Times New Roman"/>
                <w:b/>
              </w:rPr>
              <w:t>Detalle</w:t>
            </w:r>
          </w:p>
          <w:p w14:paraId="3BC58F7E" w14:textId="770A47D6" w:rsidR="000C0E1A" w:rsidRPr="00944F5B" w:rsidRDefault="000C0E1A" w:rsidP="00C9691C">
            <w:pPr>
              <w:jc w:val="center"/>
              <w:rPr>
                <w:rFonts w:ascii="Times New Roman" w:hAnsi="Times New Roman" w:cs="Times New Roman"/>
                <w:b/>
              </w:rPr>
            </w:pPr>
          </w:p>
        </w:tc>
        <w:tc>
          <w:tcPr>
            <w:tcW w:w="1464" w:type="dxa"/>
            <w:shd w:val="clear" w:color="auto" w:fill="FF0000"/>
          </w:tcPr>
          <w:p w14:paraId="251EA459" w14:textId="77777777" w:rsidR="00D51703" w:rsidRPr="00944F5B" w:rsidRDefault="00D51703" w:rsidP="00C9691C">
            <w:pPr>
              <w:jc w:val="center"/>
              <w:rPr>
                <w:rFonts w:ascii="Times New Roman" w:hAnsi="Times New Roman" w:cs="Times New Roman"/>
                <w:b/>
              </w:rPr>
            </w:pPr>
            <w:r w:rsidRPr="00944F5B">
              <w:rPr>
                <w:rFonts w:ascii="Times New Roman" w:hAnsi="Times New Roman" w:cs="Times New Roman"/>
                <w:b/>
              </w:rPr>
              <w:t>Porcentaje</w:t>
            </w:r>
          </w:p>
        </w:tc>
        <w:tc>
          <w:tcPr>
            <w:tcW w:w="4120" w:type="dxa"/>
            <w:shd w:val="clear" w:color="auto" w:fill="FF0000"/>
          </w:tcPr>
          <w:p w14:paraId="2393C06D" w14:textId="7A84041B" w:rsidR="00D51703" w:rsidRPr="00944F5B" w:rsidRDefault="00D51703" w:rsidP="00C9691C">
            <w:pPr>
              <w:jc w:val="center"/>
              <w:rPr>
                <w:rFonts w:ascii="Times New Roman" w:hAnsi="Times New Roman" w:cs="Times New Roman"/>
                <w:b/>
              </w:rPr>
            </w:pPr>
            <w:r w:rsidRPr="00944F5B">
              <w:rPr>
                <w:rFonts w:ascii="Times New Roman" w:hAnsi="Times New Roman" w:cs="Times New Roman"/>
                <w:b/>
              </w:rPr>
              <w:t xml:space="preserve">Fecha </w:t>
            </w:r>
            <w:r w:rsidR="000C4123">
              <w:rPr>
                <w:rFonts w:ascii="Times New Roman" w:hAnsi="Times New Roman" w:cs="Times New Roman"/>
                <w:b/>
              </w:rPr>
              <w:t xml:space="preserve">tentativa </w:t>
            </w:r>
            <w:r w:rsidRPr="00944F5B">
              <w:rPr>
                <w:rFonts w:ascii="Times New Roman" w:hAnsi="Times New Roman" w:cs="Times New Roman"/>
                <w:b/>
              </w:rPr>
              <w:t>de entrega</w:t>
            </w:r>
            <w:r w:rsidR="00483FB5">
              <w:rPr>
                <w:rFonts w:ascii="Times New Roman" w:hAnsi="Times New Roman" w:cs="Times New Roman"/>
                <w:b/>
              </w:rPr>
              <w:t xml:space="preserve"> por parte del </w:t>
            </w:r>
            <w:r w:rsidR="00312D55">
              <w:rPr>
                <w:rFonts w:ascii="Times New Roman" w:hAnsi="Times New Roman" w:cs="Times New Roman"/>
                <w:b/>
              </w:rPr>
              <w:t>estudiantado</w:t>
            </w:r>
          </w:p>
        </w:tc>
      </w:tr>
      <w:tr w:rsidR="00944F5B" w:rsidRPr="00944F5B" w14:paraId="1D6E3A4F" w14:textId="77777777" w:rsidTr="000C0E1A">
        <w:trPr>
          <w:jc w:val="center"/>
        </w:trPr>
        <w:tc>
          <w:tcPr>
            <w:tcW w:w="3515" w:type="dxa"/>
            <w:vAlign w:val="center"/>
          </w:tcPr>
          <w:p w14:paraId="0BC160E4" w14:textId="57216830" w:rsidR="000C0E1A" w:rsidRPr="00483FB5" w:rsidRDefault="00EC50C1" w:rsidP="000C0E1A">
            <w:pPr>
              <w:jc w:val="both"/>
              <w:rPr>
                <w:rFonts w:ascii="Times New Roman" w:hAnsi="Times New Roman" w:cs="Times New Roman"/>
              </w:rPr>
            </w:pPr>
            <w:r w:rsidRPr="00483FB5">
              <w:rPr>
                <w:rFonts w:ascii="Times New Roman" w:hAnsi="Times New Roman" w:cs="Times New Roman"/>
              </w:rPr>
              <w:t>Bitácora 1</w:t>
            </w:r>
          </w:p>
        </w:tc>
        <w:tc>
          <w:tcPr>
            <w:tcW w:w="1464" w:type="dxa"/>
            <w:vAlign w:val="center"/>
          </w:tcPr>
          <w:p w14:paraId="14AEC666" w14:textId="2CFF191F" w:rsidR="000C0E1A" w:rsidRPr="00483FB5" w:rsidRDefault="00287972" w:rsidP="000C0E1A">
            <w:pPr>
              <w:jc w:val="center"/>
              <w:rPr>
                <w:rFonts w:ascii="Times New Roman" w:hAnsi="Times New Roman" w:cs="Times New Roman"/>
              </w:rPr>
            </w:pPr>
            <w:r w:rsidRPr="00483FB5">
              <w:rPr>
                <w:rFonts w:ascii="Times New Roman" w:hAnsi="Times New Roman" w:cs="Times New Roman"/>
              </w:rPr>
              <w:t>20%</w:t>
            </w:r>
          </w:p>
        </w:tc>
        <w:tc>
          <w:tcPr>
            <w:tcW w:w="4120" w:type="dxa"/>
            <w:vAlign w:val="center"/>
          </w:tcPr>
          <w:p w14:paraId="0FFDFA0B" w14:textId="75684290" w:rsidR="000C0E1A" w:rsidRPr="00483FB5" w:rsidRDefault="00483FB5" w:rsidP="000C0E1A">
            <w:pPr>
              <w:jc w:val="center"/>
              <w:rPr>
                <w:rFonts w:ascii="Times New Roman" w:hAnsi="Times New Roman" w:cs="Times New Roman"/>
              </w:rPr>
            </w:pPr>
            <w:r>
              <w:rPr>
                <w:rFonts w:ascii="Times New Roman" w:hAnsi="Times New Roman" w:cs="Times New Roman"/>
              </w:rPr>
              <w:t>16 de septiembre de 2021</w:t>
            </w:r>
          </w:p>
        </w:tc>
      </w:tr>
      <w:tr w:rsidR="00EC50C1" w:rsidRPr="00944F5B" w14:paraId="760A431F" w14:textId="77777777" w:rsidTr="000C0E1A">
        <w:trPr>
          <w:jc w:val="center"/>
        </w:trPr>
        <w:tc>
          <w:tcPr>
            <w:tcW w:w="3515" w:type="dxa"/>
            <w:vAlign w:val="center"/>
          </w:tcPr>
          <w:p w14:paraId="0F45AC0F" w14:textId="0FF3BD8C" w:rsidR="00EC50C1" w:rsidRPr="00483FB5" w:rsidRDefault="00EC50C1" w:rsidP="000C0E1A">
            <w:pPr>
              <w:jc w:val="both"/>
              <w:rPr>
                <w:rFonts w:ascii="Times New Roman" w:hAnsi="Times New Roman" w:cs="Times New Roman"/>
              </w:rPr>
            </w:pPr>
            <w:r w:rsidRPr="00483FB5">
              <w:rPr>
                <w:rFonts w:ascii="Times New Roman" w:hAnsi="Times New Roman" w:cs="Times New Roman"/>
              </w:rPr>
              <w:t>Bitácora</w:t>
            </w:r>
            <w:r w:rsidRPr="00483FB5">
              <w:rPr>
                <w:rFonts w:ascii="Times New Roman" w:hAnsi="Times New Roman" w:cs="Times New Roman"/>
              </w:rPr>
              <w:t xml:space="preserve"> </w:t>
            </w:r>
            <w:r w:rsidRPr="00483FB5">
              <w:rPr>
                <w:rFonts w:ascii="Times New Roman" w:hAnsi="Times New Roman" w:cs="Times New Roman"/>
              </w:rPr>
              <w:t>2</w:t>
            </w:r>
          </w:p>
        </w:tc>
        <w:tc>
          <w:tcPr>
            <w:tcW w:w="1464" w:type="dxa"/>
            <w:vAlign w:val="center"/>
          </w:tcPr>
          <w:p w14:paraId="7EE6840D" w14:textId="457E7D55" w:rsidR="00EC50C1" w:rsidRPr="00483FB5" w:rsidRDefault="005C6F82" w:rsidP="000C0E1A">
            <w:pPr>
              <w:jc w:val="center"/>
              <w:rPr>
                <w:rFonts w:ascii="Times New Roman" w:hAnsi="Times New Roman" w:cs="Times New Roman"/>
              </w:rPr>
            </w:pPr>
            <w:r>
              <w:rPr>
                <w:rFonts w:ascii="Times New Roman" w:hAnsi="Times New Roman" w:cs="Times New Roman"/>
              </w:rPr>
              <w:t>15</w:t>
            </w:r>
            <w:r w:rsidR="00287972" w:rsidRPr="00483FB5">
              <w:rPr>
                <w:rFonts w:ascii="Times New Roman" w:hAnsi="Times New Roman" w:cs="Times New Roman"/>
              </w:rPr>
              <w:t>%</w:t>
            </w:r>
          </w:p>
        </w:tc>
        <w:tc>
          <w:tcPr>
            <w:tcW w:w="4120" w:type="dxa"/>
            <w:vAlign w:val="center"/>
          </w:tcPr>
          <w:p w14:paraId="6C64E74C" w14:textId="4DFA08F3" w:rsidR="00EC50C1" w:rsidRPr="00483FB5" w:rsidRDefault="00483FB5" w:rsidP="000C0E1A">
            <w:pPr>
              <w:jc w:val="center"/>
              <w:rPr>
                <w:rFonts w:ascii="Times New Roman" w:hAnsi="Times New Roman" w:cs="Times New Roman"/>
              </w:rPr>
            </w:pPr>
            <w:r>
              <w:rPr>
                <w:rFonts w:ascii="Times New Roman" w:hAnsi="Times New Roman" w:cs="Times New Roman"/>
              </w:rPr>
              <w:t>28 de octubre de 2021</w:t>
            </w:r>
          </w:p>
        </w:tc>
      </w:tr>
      <w:tr w:rsidR="00EC50C1" w:rsidRPr="00944F5B" w14:paraId="698CA5C6" w14:textId="77777777" w:rsidTr="000C0E1A">
        <w:trPr>
          <w:jc w:val="center"/>
        </w:trPr>
        <w:tc>
          <w:tcPr>
            <w:tcW w:w="3515" w:type="dxa"/>
            <w:vAlign w:val="center"/>
          </w:tcPr>
          <w:p w14:paraId="4E03EA0B" w14:textId="72AD88ED" w:rsidR="00EC50C1" w:rsidRPr="00483FB5" w:rsidRDefault="00EC50C1" w:rsidP="000C0E1A">
            <w:pPr>
              <w:jc w:val="both"/>
              <w:rPr>
                <w:rFonts w:ascii="Times New Roman" w:hAnsi="Times New Roman" w:cs="Times New Roman"/>
              </w:rPr>
            </w:pPr>
            <w:r w:rsidRPr="00483FB5">
              <w:rPr>
                <w:rFonts w:ascii="Times New Roman" w:hAnsi="Times New Roman" w:cs="Times New Roman"/>
              </w:rPr>
              <w:t>Bitácora</w:t>
            </w:r>
            <w:r w:rsidRPr="00483FB5">
              <w:rPr>
                <w:rFonts w:ascii="Times New Roman" w:hAnsi="Times New Roman" w:cs="Times New Roman"/>
              </w:rPr>
              <w:t xml:space="preserve"> </w:t>
            </w:r>
            <w:r w:rsidRPr="00483FB5">
              <w:rPr>
                <w:rFonts w:ascii="Times New Roman" w:hAnsi="Times New Roman" w:cs="Times New Roman"/>
              </w:rPr>
              <w:t>3</w:t>
            </w:r>
          </w:p>
        </w:tc>
        <w:tc>
          <w:tcPr>
            <w:tcW w:w="1464" w:type="dxa"/>
            <w:vAlign w:val="center"/>
          </w:tcPr>
          <w:p w14:paraId="07368609" w14:textId="09EC6F9C" w:rsidR="00EC50C1" w:rsidRPr="00483FB5" w:rsidRDefault="00287972" w:rsidP="000C0E1A">
            <w:pPr>
              <w:jc w:val="center"/>
              <w:rPr>
                <w:rFonts w:ascii="Times New Roman" w:hAnsi="Times New Roman" w:cs="Times New Roman"/>
              </w:rPr>
            </w:pPr>
            <w:r w:rsidRPr="00483FB5">
              <w:rPr>
                <w:rFonts w:ascii="Times New Roman" w:hAnsi="Times New Roman" w:cs="Times New Roman"/>
              </w:rPr>
              <w:t>15%</w:t>
            </w:r>
          </w:p>
        </w:tc>
        <w:tc>
          <w:tcPr>
            <w:tcW w:w="4120" w:type="dxa"/>
            <w:vAlign w:val="center"/>
          </w:tcPr>
          <w:p w14:paraId="51C0B92C" w14:textId="0F4EECF2" w:rsidR="00EC50C1" w:rsidRPr="00483FB5" w:rsidRDefault="00483FB5" w:rsidP="000C0E1A">
            <w:pPr>
              <w:jc w:val="center"/>
              <w:rPr>
                <w:rFonts w:ascii="Times New Roman" w:hAnsi="Times New Roman" w:cs="Times New Roman"/>
              </w:rPr>
            </w:pPr>
            <w:r>
              <w:rPr>
                <w:rFonts w:ascii="Times New Roman" w:hAnsi="Times New Roman" w:cs="Times New Roman"/>
              </w:rPr>
              <w:t>25 de noviembre de 2021</w:t>
            </w:r>
          </w:p>
        </w:tc>
      </w:tr>
      <w:tr w:rsidR="00EC50C1" w:rsidRPr="00944F5B" w14:paraId="5B007CC0" w14:textId="77777777" w:rsidTr="000C0E1A">
        <w:trPr>
          <w:jc w:val="center"/>
        </w:trPr>
        <w:tc>
          <w:tcPr>
            <w:tcW w:w="3515" w:type="dxa"/>
            <w:vAlign w:val="center"/>
          </w:tcPr>
          <w:p w14:paraId="47EA575B" w14:textId="329A0967" w:rsidR="00EC50C1" w:rsidRPr="00483FB5" w:rsidRDefault="00EC50C1" w:rsidP="000C0E1A">
            <w:pPr>
              <w:jc w:val="both"/>
              <w:rPr>
                <w:rFonts w:ascii="Times New Roman" w:hAnsi="Times New Roman" w:cs="Times New Roman"/>
              </w:rPr>
            </w:pPr>
            <w:r w:rsidRPr="00483FB5">
              <w:rPr>
                <w:rFonts w:ascii="Times New Roman" w:hAnsi="Times New Roman" w:cs="Times New Roman"/>
              </w:rPr>
              <w:t>Tareas</w:t>
            </w:r>
            <w:r w:rsidR="00483FB5" w:rsidRPr="00483FB5">
              <w:rPr>
                <w:rFonts w:ascii="Times New Roman" w:hAnsi="Times New Roman" w:cs="Times New Roman"/>
              </w:rPr>
              <w:t xml:space="preserve"> (3)</w:t>
            </w:r>
          </w:p>
        </w:tc>
        <w:tc>
          <w:tcPr>
            <w:tcW w:w="1464" w:type="dxa"/>
            <w:vAlign w:val="center"/>
          </w:tcPr>
          <w:p w14:paraId="04260CBD" w14:textId="34C89BE2" w:rsidR="00EC50C1" w:rsidRPr="00483FB5" w:rsidRDefault="00287972" w:rsidP="000C0E1A">
            <w:pPr>
              <w:jc w:val="center"/>
              <w:rPr>
                <w:rFonts w:ascii="Times New Roman" w:hAnsi="Times New Roman" w:cs="Times New Roman"/>
              </w:rPr>
            </w:pPr>
            <w:r w:rsidRPr="00483FB5">
              <w:rPr>
                <w:rFonts w:ascii="Times New Roman" w:hAnsi="Times New Roman" w:cs="Times New Roman"/>
              </w:rPr>
              <w:t>3</w:t>
            </w:r>
            <w:r w:rsidR="00312D55">
              <w:rPr>
                <w:rFonts w:ascii="Times New Roman" w:hAnsi="Times New Roman" w:cs="Times New Roman"/>
              </w:rPr>
              <w:t>0</w:t>
            </w:r>
            <w:r w:rsidRPr="00483FB5">
              <w:rPr>
                <w:rFonts w:ascii="Times New Roman" w:hAnsi="Times New Roman" w:cs="Times New Roman"/>
              </w:rPr>
              <w:t>%</w:t>
            </w:r>
            <w:r w:rsidR="00483FB5" w:rsidRPr="00483FB5">
              <w:rPr>
                <w:rFonts w:ascii="Times New Roman" w:hAnsi="Times New Roman" w:cs="Times New Roman"/>
              </w:rPr>
              <w:t xml:space="preserve"> </w:t>
            </w:r>
            <w:r w:rsidR="00C665F2">
              <w:rPr>
                <w:rFonts w:ascii="Times New Roman" w:hAnsi="Times New Roman" w:cs="Times New Roman"/>
              </w:rPr>
              <w:t>(10% cada una)</w:t>
            </w:r>
          </w:p>
        </w:tc>
        <w:tc>
          <w:tcPr>
            <w:tcW w:w="4120" w:type="dxa"/>
            <w:vAlign w:val="center"/>
          </w:tcPr>
          <w:p w14:paraId="4EE2529A" w14:textId="3588C3C5" w:rsidR="00EC50C1" w:rsidRDefault="00483FB5" w:rsidP="00483FB5">
            <w:pPr>
              <w:numPr>
                <w:ilvl w:val="0"/>
                <w:numId w:val="33"/>
              </w:numPr>
              <w:jc w:val="center"/>
              <w:rPr>
                <w:rFonts w:ascii="Times New Roman" w:hAnsi="Times New Roman" w:cs="Times New Roman"/>
              </w:rPr>
            </w:pPr>
            <w:r>
              <w:rPr>
                <w:rFonts w:ascii="Times New Roman" w:hAnsi="Times New Roman" w:cs="Times New Roman"/>
              </w:rPr>
              <w:t>09 de septiembre de 2021</w:t>
            </w:r>
          </w:p>
          <w:p w14:paraId="12C808F7" w14:textId="77777777" w:rsidR="00483FB5" w:rsidRDefault="00483FB5" w:rsidP="00483FB5">
            <w:pPr>
              <w:numPr>
                <w:ilvl w:val="0"/>
                <w:numId w:val="33"/>
              </w:numPr>
              <w:jc w:val="center"/>
              <w:rPr>
                <w:rFonts w:ascii="Times New Roman" w:hAnsi="Times New Roman" w:cs="Times New Roman"/>
              </w:rPr>
            </w:pPr>
            <w:r>
              <w:rPr>
                <w:rFonts w:ascii="Times New Roman" w:hAnsi="Times New Roman" w:cs="Times New Roman"/>
              </w:rPr>
              <w:t>14 de octubre de 2021</w:t>
            </w:r>
          </w:p>
          <w:p w14:paraId="42C3577F" w14:textId="3CD7D580" w:rsidR="00483FB5" w:rsidRPr="00483FB5" w:rsidRDefault="00483FB5" w:rsidP="00483FB5">
            <w:pPr>
              <w:numPr>
                <w:ilvl w:val="0"/>
                <w:numId w:val="33"/>
              </w:numPr>
              <w:jc w:val="center"/>
              <w:rPr>
                <w:rFonts w:ascii="Times New Roman" w:hAnsi="Times New Roman" w:cs="Times New Roman"/>
              </w:rPr>
            </w:pPr>
            <w:r>
              <w:rPr>
                <w:rFonts w:ascii="Times New Roman" w:hAnsi="Times New Roman" w:cs="Times New Roman"/>
              </w:rPr>
              <w:t>18 de noviembre de 2021</w:t>
            </w:r>
          </w:p>
        </w:tc>
      </w:tr>
      <w:tr w:rsidR="00944F5B" w:rsidRPr="00944F5B" w14:paraId="1ECA0E8C" w14:textId="77777777" w:rsidTr="000C0E1A">
        <w:trPr>
          <w:jc w:val="center"/>
        </w:trPr>
        <w:tc>
          <w:tcPr>
            <w:tcW w:w="3515" w:type="dxa"/>
            <w:shd w:val="clear" w:color="auto" w:fill="auto"/>
            <w:vAlign w:val="center"/>
          </w:tcPr>
          <w:p w14:paraId="28BFB906" w14:textId="40C6351E" w:rsidR="000C0E1A" w:rsidRPr="00483FB5" w:rsidRDefault="00CF7D93" w:rsidP="000C0E1A">
            <w:pPr>
              <w:jc w:val="both"/>
              <w:rPr>
                <w:rFonts w:ascii="Times New Roman" w:hAnsi="Times New Roman" w:cs="Times New Roman"/>
              </w:rPr>
            </w:pPr>
            <w:r w:rsidRPr="00483FB5">
              <w:rPr>
                <w:rFonts w:ascii="Times New Roman" w:hAnsi="Times New Roman" w:cs="Times New Roman"/>
              </w:rPr>
              <w:t>Poster</w:t>
            </w:r>
            <w:r w:rsidR="000C0E1A" w:rsidRPr="00483FB5">
              <w:rPr>
                <w:rFonts w:ascii="Times New Roman" w:hAnsi="Times New Roman" w:cs="Times New Roman"/>
              </w:rPr>
              <w:t xml:space="preserve"> </w:t>
            </w:r>
          </w:p>
        </w:tc>
        <w:tc>
          <w:tcPr>
            <w:tcW w:w="1464" w:type="dxa"/>
            <w:vAlign w:val="center"/>
          </w:tcPr>
          <w:p w14:paraId="5E29EA3A" w14:textId="74B077C0" w:rsidR="000C0E1A" w:rsidRPr="00483FB5" w:rsidRDefault="005C6F82" w:rsidP="000C0E1A">
            <w:pPr>
              <w:jc w:val="center"/>
              <w:rPr>
                <w:rFonts w:ascii="Times New Roman" w:hAnsi="Times New Roman" w:cs="Times New Roman"/>
              </w:rPr>
            </w:pPr>
            <w:r>
              <w:rPr>
                <w:rFonts w:ascii="Times New Roman" w:hAnsi="Times New Roman" w:cs="Times New Roman"/>
              </w:rPr>
              <w:t>20</w:t>
            </w:r>
            <w:r w:rsidR="00287972" w:rsidRPr="00483FB5">
              <w:rPr>
                <w:rFonts w:ascii="Times New Roman" w:hAnsi="Times New Roman" w:cs="Times New Roman"/>
              </w:rPr>
              <w:t>%</w:t>
            </w:r>
          </w:p>
        </w:tc>
        <w:tc>
          <w:tcPr>
            <w:tcW w:w="4120" w:type="dxa"/>
            <w:vAlign w:val="center"/>
          </w:tcPr>
          <w:p w14:paraId="090BA51D" w14:textId="7343D5AD" w:rsidR="000C0E1A" w:rsidRPr="00483FB5" w:rsidRDefault="00483FB5" w:rsidP="000C0E1A">
            <w:pPr>
              <w:jc w:val="center"/>
              <w:rPr>
                <w:rFonts w:ascii="Times New Roman" w:hAnsi="Times New Roman" w:cs="Times New Roman"/>
              </w:rPr>
            </w:pPr>
            <w:r>
              <w:rPr>
                <w:rFonts w:ascii="Times New Roman" w:hAnsi="Times New Roman" w:cs="Times New Roman"/>
              </w:rPr>
              <w:t>04 de noviembre de 2021</w:t>
            </w:r>
          </w:p>
        </w:tc>
      </w:tr>
      <w:tr w:rsidR="000C4123" w:rsidRPr="00944F5B" w14:paraId="1BEC6D04" w14:textId="77777777" w:rsidTr="000C0E1A">
        <w:trPr>
          <w:jc w:val="center"/>
        </w:trPr>
        <w:tc>
          <w:tcPr>
            <w:tcW w:w="3515" w:type="dxa"/>
            <w:shd w:val="clear" w:color="auto" w:fill="FF0000"/>
          </w:tcPr>
          <w:p w14:paraId="5E1BE3EF" w14:textId="77777777" w:rsidR="000C4123" w:rsidRPr="00944F5B" w:rsidRDefault="000C4123" w:rsidP="000C4123">
            <w:pPr>
              <w:jc w:val="center"/>
              <w:rPr>
                <w:rFonts w:ascii="Times New Roman" w:hAnsi="Times New Roman" w:cs="Times New Roman"/>
                <w:b/>
              </w:rPr>
            </w:pPr>
            <w:r w:rsidRPr="00944F5B">
              <w:rPr>
                <w:rFonts w:ascii="Times New Roman" w:hAnsi="Times New Roman" w:cs="Times New Roman"/>
                <w:b/>
              </w:rPr>
              <w:t>TOTAL</w:t>
            </w:r>
          </w:p>
        </w:tc>
        <w:tc>
          <w:tcPr>
            <w:tcW w:w="1464" w:type="dxa"/>
            <w:shd w:val="clear" w:color="auto" w:fill="FF0000"/>
          </w:tcPr>
          <w:p w14:paraId="6F042F99" w14:textId="77777777" w:rsidR="000C4123" w:rsidRPr="00944F5B" w:rsidRDefault="000C4123" w:rsidP="000C4123">
            <w:pPr>
              <w:jc w:val="center"/>
              <w:rPr>
                <w:rFonts w:ascii="Times New Roman" w:hAnsi="Times New Roman" w:cs="Times New Roman"/>
                <w:b/>
              </w:rPr>
            </w:pPr>
            <w:r w:rsidRPr="00944F5B">
              <w:rPr>
                <w:rFonts w:ascii="Times New Roman" w:hAnsi="Times New Roman" w:cs="Times New Roman"/>
                <w:b/>
              </w:rPr>
              <w:t>100</w:t>
            </w:r>
          </w:p>
        </w:tc>
        <w:tc>
          <w:tcPr>
            <w:tcW w:w="4120" w:type="dxa"/>
            <w:shd w:val="clear" w:color="auto" w:fill="FF0000"/>
          </w:tcPr>
          <w:p w14:paraId="0EA2F061" w14:textId="77777777" w:rsidR="000C4123" w:rsidRPr="00944F5B" w:rsidRDefault="000C4123" w:rsidP="000C4123">
            <w:pPr>
              <w:jc w:val="center"/>
              <w:rPr>
                <w:rFonts w:ascii="Times New Roman" w:hAnsi="Times New Roman" w:cs="Times New Roman"/>
              </w:rPr>
            </w:pPr>
          </w:p>
        </w:tc>
      </w:tr>
    </w:tbl>
    <w:p w14:paraId="581EF9A2" w14:textId="77777777" w:rsidR="004A36A1" w:rsidRPr="00944F5B" w:rsidRDefault="004A36A1" w:rsidP="00D51703">
      <w:pPr>
        <w:pStyle w:val="Texto"/>
        <w:spacing w:after="0"/>
        <w:ind w:firstLine="284"/>
        <w:jc w:val="both"/>
        <w:rPr>
          <w:rFonts w:ascii="Times New Roman" w:hAnsi="Times New Roman"/>
          <w:sz w:val="22"/>
          <w:szCs w:val="22"/>
        </w:rPr>
      </w:pPr>
    </w:p>
    <w:p w14:paraId="375BAB1F" w14:textId="6DE5EBA2" w:rsidR="005B1575" w:rsidRPr="00F71E2D" w:rsidRDefault="002F4B5B" w:rsidP="00E11B30">
      <w:pPr>
        <w:pStyle w:val="Texto"/>
        <w:spacing w:after="0"/>
        <w:ind w:firstLine="284"/>
        <w:jc w:val="both"/>
        <w:rPr>
          <w:rFonts w:ascii="Times New Roman" w:hAnsi="Times New Roman"/>
          <w:b/>
          <w:bCs/>
          <w:sz w:val="22"/>
          <w:szCs w:val="22"/>
        </w:rPr>
      </w:pPr>
      <w:r w:rsidRPr="00F71E2D">
        <w:rPr>
          <w:rFonts w:ascii="Times New Roman" w:hAnsi="Times New Roman"/>
          <w:b/>
          <w:bCs/>
          <w:sz w:val="22"/>
          <w:szCs w:val="22"/>
        </w:rPr>
        <w:t>Todas las actividades evaluativas tienen carácter obligatorio</w:t>
      </w:r>
    </w:p>
    <w:p w14:paraId="40FA0E94" w14:textId="79F5543D" w:rsidR="00D94AC2" w:rsidRPr="00F71E2D" w:rsidRDefault="00D94AC2" w:rsidP="00D51703">
      <w:pPr>
        <w:pStyle w:val="Texto"/>
        <w:spacing w:after="0"/>
        <w:ind w:firstLine="284"/>
        <w:jc w:val="both"/>
        <w:rPr>
          <w:rFonts w:ascii="Times New Roman" w:hAnsi="Times New Roman"/>
          <w:sz w:val="22"/>
          <w:szCs w:val="22"/>
        </w:rPr>
      </w:pPr>
    </w:p>
    <w:p w14:paraId="458E8739" w14:textId="77777777" w:rsidR="000C0E1A" w:rsidRPr="00F71E2D" w:rsidRDefault="000C0E1A" w:rsidP="000C0E1A">
      <w:pPr>
        <w:pStyle w:val="Texto"/>
        <w:spacing w:after="0"/>
        <w:ind w:firstLine="284"/>
        <w:jc w:val="both"/>
        <w:rPr>
          <w:rFonts w:ascii="Times New Roman" w:hAnsi="Times New Roman"/>
          <w:bCs/>
          <w:sz w:val="22"/>
          <w:szCs w:val="22"/>
        </w:rPr>
      </w:pPr>
      <w:r w:rsidRPr="00F71E2D">
        <w:rPr>
          <w:rFonts w:ascii="Times New Roman" w:hAnsi="Times New Roman"/>
          <w:bCs/>
          <w:sz w:val="22"/>
          <w:szCs w:val="22"/>
        </w:rPr>
        <w:t xml:space="preserve">A continuación, el detalle de cada actividad descrita </w:t>
      </w:r>
    </w:p>
    <w:p w14:paraId="07E66DAD" w14:textId="77777777" w:rsidR="000C0E1A" w:rsidRPr="00E102B1" w:rsidRDefault="000C0E1A" w:rsidP="000C0E1A">
      <w:pPr>
        <w:pStyle w:val="Texto"/>
        <w:spacing w:after="0"/>
        <w:ind w:firstLine="284"/>
        <w:jc w:val="both"/>
        <w:rPr>
          <w:rFonts w:ascii="Times New Roman" w:hAnsi="Times New Roman"/>
          <w:bCs/>
          <w:sz w:val="22"/>
          <w:szCs w:val="22"/>
          <w:highlight w:val="yellow"/>
        </w:rPr>
      </w:pPr>
    </w:p>
    <w:p w14:paraId="16C746F6" w14:textId="77777777" w:rsidR="007B4A90" w:rsidRPr="007B4A90" w:rsidRDefault="000C0E1A" w:rsidP="000C0E1A">
      <w:pPr>
        <w:pStyle w:val="ListParagraph"/>
        <w:numPr>
          <w:ilvl w:val="0"/>
          <w:numId w:val="28"/>
        </w:numPr>
        <w:spacing w:line="276" w:lineRule="auto"/>
        <w:contextualSpacing/>
        <w:jc w:val="both"/>
        <w:rPr>
          <w:rFonts w:ascii="Times New Roman" w:hAnsi="Times New Roman" w:cs="Times New Roman"/>
          <w:bCs/>
        </w:rPr>
      </w:pPr>
      <w:r w:rsidRPr="001201E8">
        <w:rPr>
          <w:rFonts w:ascii="Times New Roman" w:hAnsi="Times New Roman" w:cs="Times New Roman"/>
          <w:b/>
        </w:rPr>
        <w:t>Bitácoras de los capítulos:</w:t>
      </w:r>
      <w:r w:rsidRPr="001201E8">
        <w:rPr>
          <w:rFonts w:ascii="Times New Roman" w:hAnsi="Times New Roman" w:cs="Times New Roman"/>
          <w:bCs/>
        </w:rPr>
        <w:t xml:space="preserve"> La bitácora consiste en que luego de cada</w:t>
      </w:r>
      <w:r w:rsidRPr="001201E8">
        <w:rPr>
          <w:rFonts w:ascii="Times New Roman" w:hAnsi="Times New Roman" w:cs="Times New Roman"/>
        </w:rPr>
        <w:t xml:space="preserve"> clase, el docente </w:t>
      </w:r>
      <w:r w:rsidR="00E25FB0">
        <w:rPr>
          <w:rFonts w:ascii="Times New Roman" w:hAnsi="Times New Roman" w:cs="Times New Roman"/>
        </w:rPr>
        <w:t>elaborar</w:t>
      </w:r>
      <w:r w:rsidR="00E25FB0">
        <w:rPr>
          <w:rFonts w:ascii="Times New Roman" w:hAnsi="Times New Roman" w:cs="Times New Roman"/>
        </w:rPr>
        <w:t>á</w:t>
      </w:r>
      <w:r w:rsidRPr="001201E8">
        <w:rPr>
          <w:rFonts w:ascii="Times New Roman" w:hAnsi="Times New Roman" w:cs="Times New Roman"/>
        </w:rPr>
        <w:t xml:space="preserve"> a lo sumo cinco preguntas relacionadas con la materia vista ese día y / o información que complementa lo visto</w:t>
      </w:r>
      <w:r w:rsidR="00E25FB0">
        <w:rPr>
          <w:rFonts w:ascii="Times New Roman" w:hAnsi="Times New Roman" w:cs="Times New Roman"/>
        </w:rPr>
        <w:t>, mismas que el estudiantado deberá responder en la plantilla asignada para este fin</w:t>
      </w:r>
      <w:r w:rsidRPr="001201E8">
        <w:rPr>
          <w:rFonts w:ascii="Times New Roman" w:hAnsi="Times New Roman" w:cs="Times New Roman"/>
        </w:rPr>
        <w:t xml:space="preserve">. </w:t>
      </w:r>
      <w:r w:rsidR="00092AD1">
        <w:rPr>
          <w:rFonts w:ascii="Times New Roman" w:hAnsi="Times New Roman" w:cs="Times New Roman"/>
        </w:rPr>
        <w:t>Estas respuestas las debe realizar e</w:t>
      </w:r>
      <w:r w:rsidRPr="001201E8">
        <w:rPr>
          <w:rFonts w:ascii="Times New Roman" w:hAnsi="Times New Roman" w:cs="Times New Roman"/>
        </w:rPr>
        <w:t>n base a lo explicado</w:t>
      </w:r>
      <w:r w:rsidR="00092AD1">
        <w:rPr>
          <w:rFonts w:ascii="Times New Roman" w:hAnsi="Times New Roman" w:cs="Times New Roman"/>
        </w:rPr>
        <w:t xml:space="preserve"> en la clase</w:t>
      </w:r>
      <w:r w:rsidRPr="001201E8">
        <w:rPr>
          <w:rFonts w:ascii="Times New Roman" w:hAnsi="Times New Roman" w:cs="Times New Roman"/>
        </w:rPr>
        <w:t xml:space="preserve"> y lo que el estudiantado investigue (si aplic</w:t>
      </w:r>
      <w:r w:rsidR="00092AD1">
        <w:rPr>
          <w:rFonts w:ascii="Times New Roman" w:hAnsi="Times New Roman" w:cs="Times New Roman"/>
        </w:rPr>
        <w:t>a)</w:t>
      </w:r>
      <w:r w:rsidRPr="001201E8">
        <w:rPr>
          <w:rFonts w:ascii="Times New Roman" w:hAnsi="Times New Roman" w:cs="Times New Roman"/>
        </w:rPr>
        <w:t xml:space="preserve">. Luego, en las fechas indicadas, debe enviar las </w:t>
      </w:r>
      <w:r w:rsidR="00092AD1">
        <w:rPr>
          <w:rFonts w:ascii="Times New Roman" w:hAnsi="Times New Roman" w:cs="Times New Roman"/>
        </w:rPr>
        <w:t xml:space="preserve">respectivas </w:t>
      </w:r>
      <w:r w:rsidRPr="001201E8">
        <w:rPr>
          <w:rFonts w:ascii="Times New Roman" w:hAnsi="Times New Roman" w:cs="Times New Roman"/>
        </w:rPr>
        <w:t>respuestas</w:t>
      </w:r>
      <w:r w:rsidR="00092AD1">
        <w:rPr>
          <w:rFonts w:ascii="Times New Roman" w:hAnsi="Times New Roman" w:cs="Times New Roman"/>
        </w:rPr>
        <w:t xml:space="preserve"> para su revisión y calificación. </w:t>
      </w:r>
      <w:r w:rsidRPr="001201E8">
        <w:rPr>
          <w:rFonts w:ascii="Times New Roman" w:hAnsi="Times New Roman" w:cs="Times New Roman"/>
        </w:rPr>
        <w:t xml:space="preserve">La fecha final de entrega </w:t>
      </w:r>
      <w:r w:rsidR="00092AD1">
        <w:rPr>
          <w:rFonts w:ascii="Times New Roman" w:hAnsi="Times New Roman" w:cs="Times New Roman"/>
        </w:rPr>
        <w:t xml:space="preserve">de cada bitácora </w:t>
      </w:r>
      <w:r w:rsidRPr="001201E8">
        <w:rPr>
          <w:rFonts w:ascii="Times New Roman" w:hAnsi="Times New Roman" w:cs="Times New Roman"/>
        </w:rPr>
        <w:t xml:space="preserve">se confirmará una semana antes, ya que se depende del avance </w:t>
      </w:r>
      <w:r w:rsidR="00092AD1">
        <w:rPr>
          <w:rFonts w:ascii="Times New Roman" w:hAnsi="Times New Roman" w:cs="Times New Roman"/>
        </w:rPr>
        <w:t xml:space="preserve">en los contenidos </w:t>
      </w:r>
      <w:r w:rsidRPr="001201E8">
        <w:rPr>
          <w:rFonts w:ascii="Times New Roman" w:hAnsi="Times New Roman" w:cs="Times New Roman"/>
        </w:rPr>
        <w:t>según el cronograma planteado.</w:t>
      </w:r>
    </w:p>
    <w:p w14:paraId="2E0A42C4" w14:textId="5FE4C27C" w:rsidR="000C0E1A" w:rsidRPr="001201E8" w:rsidRDefault="000C0E1A" w:rsidP="007B4A90">
      <w:pPr>
        <w:pStyle w:val="ListParagraph"/>
        <w:spacing w:line="276" w:lineRule="auto"/>
        <w:ind w:left="720"/>
        <w:contextualSpacing/>
        <w:jc w:val="both"/>
        <w:rPr>
          <w:rFonts w:ascii="Times New Roman" w:hAnsi="Times New Roman" w:cs="Times New Roman"/>
          <w:bCs/>
        </w:rPr>
      </w:pPr>
      <w:r w:rsidRPr="001201E8">
        <w:rPr>
          <w:rFonts w:ascii="Times New Roman" w:hAnsi="Times New Roman" w:cs="Times New Roman"/>
        </w:rPr>
        <w:lastRenderedPageBreak/>
        <w:t>Sin embargo, como cada semana se darán las respectivas preguntas asociadas con la materia vista, el estudiantado podrá avanzar en dar respuesta a las mismas. Con el fin de estandarizar la entrega, el docente facilitará el documento base en el cual el estudiantado debe responder las preguntas, mismo que luego será usado para la respectiva evaluación.</w:t>
      </w:r>
    </w:p>
    <w:p w14:paraId="5AB02687" w14:textId="77777777" w:rsidR="000C0E1A" w:rsidRPr="001201E8" w:rsidRDefault="000C0E1A" w:rsidP="000C0E1A">
      <w:pPr>
        <w:pStyle w:val="ListParagraph"/>
        <w:spacing w:line="276" w:lineRule="auto"/>
        <w:contextualSpacing/>
        <w:jc w:val="both"/>
        <w:rPr>
          <w:rFonts w:ascii="Times New Roman" w:hAnsi="Times New Roman" w:cs="Times New Roman"/>
        </w:rPr>
      </w:pPr>
    </w:p>
    <w:p w14:paraId="32C2F444" w14:textId="77777777" w:rsidR="000C0E1A" w:rsidRPr="001201E8" w:rsidRDefault="000C0E1A" w:rsidP="000C0E1A">
      <w:pPr>
        <w:pStyle w:val="ListParagraph"/>
        <w:spacing w:line="276" w:lineRule="auto"/>
        <w:contextualSpacing/>
        <w:jc w:val="both"/>
        <w:rPr>
          <w:rFonts w:ascii="Times New Roman" w:hAnsi="Times New Roman" w:cs="Times New Roman"/>
        </w:rPr>
      </w:pPr>
      <w:r w:rsidRPr="007B4A90">
        <w:rPr>
          <w:rFonts w:ascii="Times New Roman" w:hAnsi="Times New Roman" w:cs="Times New Roman"/>
          <w:b/>
          <w:bCs/>
        </w:rPr>
        <w:t>Forma de evaluación:</w:t>
      </w:r>
      <w:r w:rsidRPr="001201E8">
        <w:rPr>
          <w:rFonts w:ascii="Times New Roman" w:hAnsi="Times New Roman" w:cs="Times New Roman"/>
        </w:rPr>
        <w:t xml:space="preserve"> cada de una de las preguntas tiene un valor de un punto. En función de la calidad de la respuesta (pertinencia, calidad técnica, vocabulario, ortografía, gramática) el docente asignará el puntaje a la respuesta.</w:t>
      </w:r>
    </w:p>
    <w:p w14:paraId="32C780F4" w14:textId="77777777" w:rsidR="000C0E1A" w:rsidRPr="00E102B1" w:rsidRDefault="000C0E1A" w:rsidP="00F760AB">
      <w:pPr>
        <w:pStyle w:val="ListParagraph"/>
        <w:spacing w:line="276" w:lineRule="auto"/>
        <w:ind w:left="0"/>
        <w:contextualSpacing/>
        <w:jc w:val="both"/>
        <w:rPr>
          <w:rFonts w:ascii="Times New Roman" w:hAnsi="Times New Roman" w:cs="Times New Roman"/>
          <w:highlight w:val="yellow"/>
        </w:rPr>
      </w:pPr>
    </w:p>
    <w:p w14:paraId="2AAAE922" w14:textId="39F0AC84" w:rsidR="000C0E1A" w:rsidRPr="00ED59C8" w:rsidRDefault="008A47D8" w:rsidP="000C0E1A">
      <w:pPr>
        <w:numPr>
          <w:ilvl w:val="0"/>
          <w:numId w:val="28"/>
        </w:numPr>
        <w:spacing w:line="276" w:lineRule="auto"/>
        <w:contextualSpacing/>
        <w:jc w:val="both"/>
        <w:rPr>
          <w:rFonts w:ascii="Times New Roman" w:hAnsi="Times New Roman" w:cs="Times New Roman"/>
          <w:bCs/>
        </w:rPr>
      </w:pPr>
      <w:r w:rsidRPr="00ED59C8">
        <w:rPr>
          <w:rFonts w:ascii="Times New Roman" w:hAnsi="Times New Roman" w:cs="Times New Roman"/>
          <w:b/>
        </w:rPr>
        <w:t>Poster</w:t>
      </w:r>
      <w:r w:rsidR="000C0E1A" w:rsidRPr="00ED59C8">
        <w:rPr>
          <w:rFonts w:ascii="Times New Roman" w:hAnsi="Times New Roman" w:cs="Times New Roman"/>
          <w:b/>
        </w:rPr>
        <w:t>:</w:t>
      </w:r>
      <w:r w:rsidR="000C0E1A" w:rsidRPr="00ED59C8">
        <w:rPr>
          <w:rFonts w:ascii="Times New Roman" w:hAnsi="Times New Roman" w:cs="Times New Roman"/>
          <w:bCs/>
        </w:rPr>
        <w:t xml:space="preserve"> El objetivo de este trabajo es que el estudiantado realice </w:t>
      </w:r>
      <w:r w:rsidR="00ED59C8" w:rsidRPr="00ED59C8">
        <w:rPr>
          <w:rFonts w:ascii="Times New Roman" w:hAnsi="Times New Roman" w:cs="Times New Roman"/>
          <w:bCs/>
        </w:rPr>
        <w:t xml:space="preserve">una </w:t>
      </w:r>
      <w:r w:rsidR="000C0E1A" w:rsidRPr="00ED59C8">
        <w:rPr>
          <w:rFonts w:ascii="Times New Roman" w:hAnsi="Times New Roman" w:cs="Times New Roman"/>
          <w:bCs/>
        </w:rPr>
        <w:t>investigación sobre un tema complementario a los contenidos del curso</w:t>
      </w:r>
      <w:r w:rsidR="00ED59C8" w:rsidRPr="00ED59C8">
        <w:rPr>
          <w:rFonts w:ascii="Times New Roman" w:hAnsi="Times New Roman" w:cs="Times New Roman"/>
          <w:bCs/>
        </w:rPr>
        <w:t xml:space="preserve"> y sistematice los resultados de esta investigación en un poster que luego será compartido con el resto de la clase</w:t>
      </w:r>
      <w:r w:rsidR="000C0E1A" w:rsidRPr="00ED59C8">
        <w:rPr>
          <w:rFonts w:ascii="Times New Roman" w:hAnsi="Times New Roman" w:cs="Times New Roman"/>
          <w:bCs/>
        </w:rPr>
        <w:t xml:space="preserve">. </w:t>
      </w:r>
      <w:r w:rsidR="00ED59C8" w:rsidRPr="00ED59C8">
        <w:rPr>
          <w:rFonts w:ascii="Times New Roman" w:hAnsi="Times New Roman" w:cs="Times New Roman"/>
          <w:bCs/>
        </w:rPr>
        <w:t>El formato del poster (dimensiones, tipo de letra, estructura, entre otros detalles) se le presentar</w:t>
      </w:r>
      <w:r w:rsidR="00ED59C8" w:rsidRPr="001201E8">
        <w:rPr>
          <w:rFonts w:ascii="Times New Roman" w:hAnsi="Times New Roman" w:cs="Times New Roman"/>
        </w:rPr>
        <w:t>á</w:t>
      </w:r>
      <w:r w:rsidR="00ED59C8" w:rsidRPr="00ED59C8">
        <w:rPr>
          <w:rFonts w:ascii="Times New Roman" w:hAnsi="Times New Roman" w:cs="Times New Roman"/>
          <w:bCs/>
        </w:rPr>
        <w:t xml:space="preserve"> al estudiantado al menos un mes antes de la fecha definida para la entrega, junto con la asignación del tema </w:t>
      </w:r>
    </w:p>
    <w:p w14:paraId="79BE84AE" w14:textId="77777777" w:rsidR="000C0E1A" w:rsidRPr="00E102B1" w:rsidRDefault="000C0E1A" w:rsidP="000C0E1A">
      <w:pPr>
        <w:spacing w:line="276" w:lineRule="auto"/>
        <w:ind w:left="720"/>
        <w:contextualSpacing/>
        <w:jc w:val="both"/>
        <w:rPr>
          <w:rFonts w:ascii="Times New Roman" w:hAnsi="Times New Roman" w:cs="Times New Roman"/>
          <w:bCs/>
          <w:highlight w:val="yellow"/>
        </w:rPr>
      </w:pPr>
    </w:p>
    <w:p w14:paraId="1CF5046B" w14:textId="385E0F63" w:rsidR="000C0E1A" w:rsidRPr="00ED59C8" w:rsidRDefault="000C0E1A" w:rsidP="000C0E1A">
      <w:pPr>
        <w:spacing w:line="276" w:lineRule="auto"/>
        <w:ind w:left="720"/>
        <w:contextualSpacing/>
        <w:jc w:val="both"/>
        <w:rPr>
          <w:rFonts w:ascii="Times New Roman" w:hAnsi="Times New Roman" w:cs="Times New Roman"/>
          <w:bCs/>
        </w:rPr>
      </w:pPr>
      <w:r w:rsidRPr="00ED59C8">
        <w:rPr>
          <w:rFonts w:ascii="Times New Roman" w:hAnsi="Times New Roman" w:cs="Times New Roman"/>
          <w:bCs/>
        </w:rPr>
        <w:t xml:space="preserve">Forma de evaluación: la evaluación </w:t>
      </w:r>
      <w:r w:rsidR="00ED59C8" w:rsidRPr="00ED59C8">
        <w:rPr>
          <w:rFonts w:ascii="Times New Roman" w:hAnsi="Times New Roman" w:cs="Times New Roman"/>
          <w:bCs/>
        </w:rPr>
        <w:t>del poster</w:t>
      </w:r>
      <w:r w:rsidRPr="00ED59C8">
        <w:rPr>
          <w:rFonts w:ascii="Times New Roman" w:hAnsi="Times New Roman" w:cs="Times New Roman"/>
          <w:bCs/>
        </w:rPr>
        <w:t xml:space="preserve"> se realizará de la siguiente manera:</w:t>
      </w:r>
    </w:p>
    <w:p w14:paraId="7EB7446D" w14:textId="77777777" w:rsidR="000C0E1A" w:rsidRPr="00E102B1" w:rsidRDefault="000C0E1A" w:rsidP="000C0E1A">
      <w:pPr>
        <w:spacing w:line="276" w:lineRule="auto"/>
        <w:ind w:left="720"/>
        <w:contextualSpacing/>
        <w:jc w:val="both"/>
        <w:rPr>
          <w:rFonts w:ascii="Times New Roman" w:hAnsi="Times New Roman" w:cs="Times New Roman"/>
          <w:bCs/>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731"/>
        <w:gridCol w:w="2633"/>
      </w:tblGrid>
      <w:tr w:rsidR="00944F5B" w:rsidRPr="00E102B1" w14:paraId="24E4E108" w14:textId="77777777" w:rsidTr="003F38A6">
        <w:trPr>
          <w:jc w:val="center"/>
        </w:trPr>
        <w:tc>
          <w:tcPr>
            <w:tcW w:w="4310" w:type="dxa"/>
            <w:shd w:val="clear" w:color="auto" w:fill="auto"/>
            <w:vAlign w:val="center"/>
          </w:tcPr>
          <w:p w14:paraId="57C8F558" w14:textId="77777777" w:rsidR="000C0E1A" w:rsidRPr="00ED59C8" w:rsidRDefault="000C0E1A" w:rsidP="003E5A54">
            <w:pPr>
              <w:spacing w:line="276" w:lineRule="auto"/>
              <w:jc w:val="center"/>
              <w:rPr>
                <w:rFonts w:ascii="Times New Roman" w:hAnsi="Times New Roman" w:cs="Times New Roman"/>
              </w:rPr>
            </w:pPr>
            <w:r w:rsidRPr="00ED59C8">
              <w:rPr>
                <w:rFonts w:ascii="Times New Roman" w:hAnsi="Times New Roman" w:cs="Times New Roman"/>
              </w:rPr>
              <w:t>Ítem</w:t>
            </w:r>
          </w:p>
        </w:tc>
        <w:tc>
          <w:tcPr>
            <w:tcW w:w="1731" w:type="dxa"/>
            <w:shd w:val="clear" w:color="auto" w:fill="auto"/>
            <w:vAlign w:val="center"/>
          </w:tcPr>
          <w:p w14:paraId="53791299" w14:textId="77777777" w:rsidR="000C0E1A" w:rsidRPr="00ED59C8" w:rsidRDefault="000C0E1A" w:rsidP="003E5A54">
            <w:pPr>
              <w:spacing w:line="276" w:lineRule="auto"/>
              <w:jc w:val="center"/>
              <w:rPr>
                <w:rFonts w:ascii="Times New Roman" w:hAnsi="Times New Roman" w:cs="Times New Roman"/>
              </w:rPr>
            </w:pPr>
            <w:r w:rsidRPr="00ED59C8">
              <w:rPr>
                <w:rFonts w:ascii="Times New Roman" w:hAnsi="Times New Roman" w:cs="Times New Roman"/>
              </w:rPr>
              <w:t>Valor</w:t>
            </w:r>
          </w:p>
        </w:tc>
        <w:tc>
          <w:tcPr>
            <w:tcW w:w="2633" w:type="dxa"/>
            <w:vAlign w:val="center"/>
          </w:tcPr>
          <w:p w14:paraId="66CB6B6B" w14:textId="77777777" w:rsidR="000C0E1A" w:rsidRPr="00ED59C8" w:rsidRDefault="000C0E1A" w:rsidP="003E5A54">
            <w:pPr>
              <w:spacing w:line="276" w:lineRule="auto"/>
              <w:jc w:val="center"/>
              <w:rPr>
                <w:rFonts w:ascii="Times New Roman" w:hAnsi="Times New Roman" w:cs="Times New Roman"/>
              </w:rPr>
            </w:pPr>
            <w:r w:rsidRPr="00ED59C8">
              <w:rPr>
                <w:rFonts w:ascii="Times New Roman" w:hAnsi="Times New Roman" w:cs="Times New Roman"/>
              </w:rPr>
              <w:t>Porcentaje obtenido:</w:t>
            </w:r>
          </w:p>
        </w:tc>
      </w:tr>
      <w:tr w:rsidR="00944F5B" w:rsidRPr="00E102B1" w14:paraId="3D693665" w14:textId="77777777" w:rsidTr="003F38A6">
        <w:trPr>
          <w:trHeight w:val="397"/>
          <w:jc w:val="center"/>
        </w:trPr>
        <w:tc>
          <w:tcPr>
            <w:tcW w:w="4310" w:type="dxa"/>
            <w:shd w:val="clear" w:color="auto" w:fill="auto"/>
            <w:vAlign w:val="center"/>
          </w:tcPr>
          <w:p w14:paraId="7B99BEBA" w14:textId="2D1917A7" w:rsidR="000C0E1A" w:rsidRPr="00ED59C8" w:rsidRDefault="00ED59C8" w:rsidP="003E5A54">
            <w:pPr>
              <w:pStyle w:val="ListParagraph"/>
              <w:ind w:left="0"/>
              <w:jc w:val="center"/>
              <w:rPr>
                <w:rFonts w:ascii="Times New Roman" w:hAnsi="Times New Roman" w:cs="Times New Roman"/>
              </w:rPr>
            </w:pPr>
            <w:r>
              <w:rPr>
                <w:rFonts w:ascii="Times New Roman" w:hAnsi="Times New Roman" w:cs="Times New Roman"/>
              </w:rPr>
              <w:t>Cumplimiento de las pautas dadas para el formato del poster</w:t>
            </w:r>
          </w:p>
        </w:tc>
        <w:tc>
          <w:tcPr>
            <w:tcW w:w="1731" w:type="dxa"/>
            <w:shd w:val="clear" w:color="auto" w:fill="auto"/>
            <w:vAlign w:val="center"/>
          </w:tcPr>
          <w:p w14:paraId="5436E912" w14:textId="16A6F7FC" w:rsidR="000C0E1A" w:rsidRPr="00ED59C8" w:rsidRDefault="00ED59C8" w:rsidP="003E5A54">
            <w:pPr>
              <w:spacing w:line="276" w:lineRule="auto"/>
              <w:jc w:val="center"/>
              <w:rPr>
                <w:rFonts w:ascii="Times New Roman" w:hAnsi="Times New Roman" w:cs="Times New Roman"/>
              </w:rPr>
            </w:pPr>
            <w:r>
              <w:rPr>
                <w:rFonts w:ascii="Times New Roman" w:hAnsi="Times New Roman" w:cs="Times New Roman"/>
              </w:rPr>
              <w:t>3.0%</w:t>
            </w:r>
          </w:p>
        </w:tc>
        <w:tc>
          <w:tcPr>
            <w:tcW w:w="2633" w:type="dxa"/>
            <w:vAlign w:val="center"/>
          </w:tcPr>
          <w:p w14:paraId="599828FC"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17B5A249" w14:textId="77777777" w:rsidTr="003F38A6">
        <w:trPr>
          <w:trHeight w:val="397"/>
          <w:jc w:val="center"/>
        </w:trPr>
        <w:tc>
          <w:tcPr>
            <w:tcW w:w="4310" w:type="dxa"/>
            <w:shd w:val="clear" w:color="auto" w:fill="auto"/>
            <w:vAlign w:val="center"/>
          </w:tcPr>
          <w:p w14:paraId="08589B49" w14:textId="64F3BE17"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 xml:space="preserve">Pertinencia </w:t>
            </w:r>
            <w:r w:rsidR="00311790">
              <w:rPr>
                <w:rFonts w:ascii="Times New Roman" w:hAnsi="Times New Roman" w:cs="Times New Roman"/>
              </w:rPr>
              <w:t xml:space="preserve">y calidad de </w:t>
            </w:r>
            <w:r>
              <w:rPr>
                <w:rFonts w:ascii="Times New Roman" w:hAnsi="Times New Roman" w:cs="Times New Roman"/>
              </w:rPr>
              <w:t>la información presentada en el poster</w:t>
            </w:r>
            <w:r w:rsidR="00311790">
              <w:rPr>
                <w:rFonts w:ascii="Times New Roman" w:hAnsi="Times New Roman" w:cs="Times New Roman"/>
              </w:rPr>
              <w:t xml:space="preserve"> acerca del tema asignado</w:t>
            </w:r>
          </w:p>
        </w:tc>
        <w:tc>
          <w:tcPr>
            <w:tcW w:w="1731" w:type="dxa"/>
            <w:shd w:val="clear" w:color="auto" w:fill="auto"/>
            <w:vAlign w:val="center"/>
          </w:tcPr>
          <w:p w14:paraId="4A49E3C9" w14:textId="3E23C4AA"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10</w:t>
            </w:r>
            <w:r w:rsidR="003F38A6">
              <w:rPr>
                <w:rFonts w:ascii="Times New Roman" w:hAnsi="Times New Roman" w:cs="Times New Roman"/>
              </w:rPr>
              <w:t>.0</w:t>
            </w:r>
            <w:r>
              <w:rPr>
                <w:rFonts w:ascii="Times New Roman" w:hAnsi="Times New Roman" w:cs="Times New Roman"/>
              </w:rPr>
              <w:t>%</w:t>
            </w:r>
          </w:p>
        </w:tc>
        <w:tc>
          <w:tcPr>
            <w:tcW w:w="2633" w:type="dxa"/>
            <w:vAlign w:val="center"/>
          </w:tcPr>
          <w:p w14:paraId="0FB46C91"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5B8193CB" w14:textId="77777777" w:rsidTr="003F38A6">
        <w:trPr>
          <w:trHeight w:val="397"/>
          <w:jc w:val="center"/>
        </w:trPr>
        <w:tc>
          <w:tcPr>
            <w:tcW w:w="4310" w:type="dxa"/>
            <w:shd w:val="clear" w:color="auto" w:fill="auto"/>
            <w:vAlign w:val="center"/>
          </w:tcPr>
          <w:p w14:paraId="2E1F996C" w14:textId="5450C489"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 xml:space="preserve">Ortografía y gramática </w:t>
            </w:r>
          </w:p>
        </w:tc>
        <w:tc>
          <w:tcPr>
            <w:tcW w:w="1731" w:type="dxa"/>
            <w:shd w:val="clear" w:color="auto" w:fill="auto"/>
            <w:vAlign w:val="center"/>
          </w:tcPr>
          <w:p w14:paraId="0D4D81FB" w14:textId="38D98F38"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2.0%</w:t>
            </w:r>
          </w:p>
        </w:tc>
        <w:tc>
          <w:tcPr>
            <w:tcW w:w="2633" w:type="dxa"/>
            <w:vAlign w:val="center"/>
          </w:tcPr>
          <w:p w14:paraId="71802112"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07E90E97" w14:textId="77777777" w:rsidTr="003F38A6">
        <w:trPr>
          <w:trHeight w:val="397"/>
          <w:jc w:val="center"/>
        </w:trPr>
        <w:tc>
          <w:tcPr>
            <w:tcW w:w="4310" w:type="dxa"/>
            <w:shd w:val="clear" w:color="auto" w:fill="auto"/>
            <w:vAlign w:val="center"/>
          </w:tcPr>
          <w:p w14:paraId="150FAE16" w14:textId="066BA2AC"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 xml:space="preserve">Uso adecuado de imágenes y cuadros </w:t>
            </w:r>
          </w:p>
        </w:tc>
        <w:tc>
          <w:tcPr>
            <w:tcW w:w="1731" w:type="dxa"/>
            <w:shd w:val="clear" w:color="auto" w:fill="auto"/>
            <w:vAlign w:val="center"/>
          </w:tcPr>
          <w:p w14:paraId="15964595" w14:textId="05DA3282"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2.0%</w:t>
            </w:r>
          </w:p>
        </w:tc>
        <w:tc>
          <w:tcPr>
            <w:tcW w:w="2633" w:type="dxa"/>
            <w:vAlign w:val="center"/>
          </w:tcPr>
          <w:p w14:paraId="40F81276"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18B52240" w14:textId="77777777" w:rsidTr="003F38A6">
        <w:trPr>
          <w:trHeight w:val="397"/>
          <w:jc w:val="center"/>
        </w:trPr>
        <w:tc>
          <w:tcPr>
            <w:tcW w:w="4310" w:type="dxa"/>
            <w:shd w:val="clear" w:color="auto" w:fill="auto"/>
            <w:vAlign w:val="center"/>
          </w:tcPr>
          <w:p w14:paraId="12E1628B" w14:textId="4A46B961"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Referencias bibliográficas</w:t>
            </w:r>
          </w:p>
        </w:tc>
        <w:tc>
          <w:tcPr>
            <w:tcW w:w="1731" w:type="dxa"/>
            <w:shd w:val="clear" w:color="auto" w:fill="auto"/>
            <w:vAlign w:val="center"/>
          </w:tcPr>
          <w:p w14:paraId="6B8E1E00" w14:textId="142A24EE" w:rsidR="000C0E1A" w:rsidRPr="00ED59C8" w:rsidRDefault="006B41AB" w:rsidP="003E5A54">
            <w:pPr>
              <w:spacing w:line="276" w:lineRule="auto"/>
              <w:jc w:val="center"/>
              <w:rPr>
                <w:rFonts w:ascii="Times New Roman" w:hAnsi="Times New Roman" w:cs="Times New Roman"/>
              </w:rPr>
            </w:pPr>
            <w:r>
              <w:rPr>
                <w:rFonts w:ascii="Times New Roman" w:hAnsi="Times New Roman" w:cs="Times New Roman"/>
              </w:rPr>
              <w:t>1</w:t>
            </w:r>
            <w:r w:rsidR="000C0E1A" w:rsidRPr="00ED59C8">
              <w:rPr>
                <w:rFonts w:ascii="Times New Roman" w:hAnsi="Times New Roman" w:cs="Times New Roman"/>
              </w:rPr>
              <w:t>.0%</w:t>
            </w:r>
          </w:p>
        </w:tc>
        <w:tc>
          <w:tcPr>
            <w:tcW w:w="2633" w:type="dxa"/>
            <w:vAlign w:val="center"/>
          </w:tcPr>
          <w:p w14:paraId="4621C5FC"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4603989E" w14:textId="77777777" w:rsidTr="003F38A6">
        <w:trPr>
          <w:trHeight w:val="397"/>
          <w:jc w:val="center"/>
        </w:trPr>
        <w:tc>
          <w:tcPr>
            <w:tcW w:w="4310" w:type="dxa"/>
            <w:shd w:val="clear" w:color="auto" w:fill="auto"/>
            <w:vAlign w:val="center"/>
          </w:tcPr>
          <w:p w14:paraId="77EFB296" w14:textId="582A047B" w:rsidR="000C0E1A" w:rsidRPr="00ED59C8" w:rsidRDefault="007F6323" w:rsidP="003E5A54">
            <w:pPr>
              <w:spacing w:line="276" w:lineRule="auto"/>
              <w:jc w:val="center"/>
              <w:rPr>
                <w:rFonts w:ascii="Times New Roman" w:hAnsi="Times New Roman" w:cs="Times New Roman"/>
              </w:rPr>
            </w:pPr>
            <w:r>
              <w:rPr>
                <w:rFonts w:ascii="Times New Roman" w:hAnsi="Times New Roman" w:cs="Times New Roman"/>
              </w:rPr>
              <w:t>Aspecto visual del poster</w:t>
            </w:r>
          </w:p>
        </w:tc>
        <w:tc>
          <w:tcPr>
            <w:tcW w:w="1731" w:type="dxa"/>
            <w:shd w:val="clear" w:color="auto" w:fill="auto"/>
            <w:vAlign w:val="center"/>
          </w:tcPr>
          <w:p w14:paraId="41A30D51" w14:textId="77777777" w:rsidR="000C0E1A" w:rsidRPr="00ED59C8" w:rsidRDefault="000C0E1A" w:rsidP="003E5A54">
            <w:pPr>
              <w:spacing w:line="276" w:lineRule="auto"/>
              <w:jc w:val="center"/>
              <w:rPr>
                <w:rFonts w:ascii="Times New Roman" w:hAnsi="Times New Roman" w:cs="Times New Roman"/>
              </w:rPr>
            </w:pPr>
            <w:r w:rsidRPr="00ED59C8">
              <w:rPr>
                <w:rFonts w:ascii="Times New Roman" w:hAnsi="Times New Roman" w:cs="Times New Roman"/>
              </w:rPr>
              <w:t>2.0%</w:t>
            </w:r>
          </w:p>
        </w:tc>
        <w:tc>
          <w:tcPr>
            <w:tcW w:w="2633" w:type="dxa"/>
            <w:vAlign w:val="center"/>
          </w:tcPr>
          <w:p w14:paraId="2742BAC3" w14:textId="77777777" w:rsidR="000C0E1A" w:rsidRPr="00ED59C8" w:rsidRDefault="000C0E1A" w:rsidP="003E5A54">
            <w:pPr>
              <w:spacing w:line="276" w:lineRule="auto"/>
              <w:jc w:val="center"/>
              <w:rPr>
                <w:rFonts w:ascii="Times New Roman" w:hAnsi="Times New Roman" w:cs="Times New Roman"/>
              </w:rPr>
            </w:pPr>
          </w:p>
        </w:tc>
      </w:tr>
      <w:tr w:rsidR="00944F5B" w:rsidRPr="00E102B1" w14:paraId="5D52F25A" w14:textId="77777777" w:rsidTr="003F38A6">
        <w:trPr>
          <w:trHeight w:val="397"/>
          <w:jc w:val="center"/>
        </w:trPr>
        <w:tc>
          <w:tcPr>
            <w:tcW w:w="6041" w:type="dxa"/>
            <w:gridSpan w:val="2"/>
            <w:shd w:val="clear" w:color="auto" w:fill="auto"/>
            <w:vAlign w:val="center"/>
          </w:tcPr>
          <w:p w14:paraId="1302ADB5" w14:textId="77777777" w:rsidR="000C0E1A" w:rsidRPr="00ED59C8" w:rsidRDefault="000C0E1A" w:rsidP="003E5A54">
            <w:pPr>
              <w:spacing w:line="276" w:lineRule="auto"/>
              <w:jc w:val="center"/>
              <w:rPr>
                <w:rFonts w:ascii="Times New Roman" w:hAnsi="Times New Roman" w:cs="Times New Roman"/>
              </w:rPr>
            </w:pPr>
            <w:r w:rsidRPr="00ED59C8">
              <w:rPr>
                <w:rFonts w:ascii="Times New Roman" w:hAnsi="Times New Roman" w:cs="Times New Roman"/>
              </w:rPr>
              <w:t>Total:</w:t>
            </w:r>
          </w:p>
        </w:tc>
        <w:tc>
          <w:tcPr>
            <w:tcW w:w="2633" w:type="dxa"/>
            <w:vAlign w:val="center"/>
          </w:tcPr>
          <w:p w14:paraId="68CEB718" w14:textId="77777777" w:rsidR="000C0E1A" w:rsidRPr="00ED59C8" w:rsidRDefault="000C0E1A" w:rsidP="003E5A54">
            <w:pPr>
              <w:spacing w:line="276" w:lineRule="auto"/>
              <w:jc w:val="center"/>
              <w:rPr>
                <w:rFonts w:ascii="Times New Roman" w:hAnsi="Times New Roman" w:cs="Times New Roman"/>
              </w:rPr>
            </w:pPr>
          </w:p>
        </w:tc>
      </w:tr>
    </w:tbl>
    <w:p w14:paraId="431E7D9D" w14:textId="77777777" w:rsidR="00F760AB" w:rsidRPr="00E102B1" w:rsidRDefault="00F760AB" w:rsidP="000C0E1A">
      <w:pPr>
        <w:spacing w:line="276" w:lineRule="auto"/>
        <w:jc w:val="both"/>
        <w:rPr>
          <w:rFonts w:ascii="Times New Roman" w:hAnsi="Times New Roman" w:cs="Times New Roman"/>
          <w:highlight w:val="yellow"/>
          <w:lang w:val="es-MX"/>
        </w:rPr>
      </w:pPr>
    </w:p>
    <w:p w14:paraId="4E6B7518" w14:textId="03BECD6D" w:rsidR="000C0E1A" w:rsidRPr="009A3F1C" w:rsidRDefault="00ED59C8" w:rsidP="000C0E1A">
      <w:pPr>
        <w:numPr>
          <w:ilvl w:val="0"/>
          <w:numId w:val="28"/>
        </w:numPr>
        <w:spacing w:line="276" w:lineRule="auto"/>
        <w:jc w:val="both"/>
        <w:rPr>
          <w:rFonts w:ascii="Times New Roman" w:hAnsi="Times New Roman" w:cs="Times New Roman"/>
        </w:rPr>
      </w:pPr>
      <w:r w:rsidRPr="009A3F1C">
        <w:rPr>
          <w:rFonts w:ascii="Times New Roman" w:hAnsi="Times New Roman" w:cs="Times New Roman"/>
          <w:b/>
        </w:rPr>
        <w:t>Tareas</w:t>
      </w:r>
      <w:r w:rsidR="000C0E1A" w:rsidRPr="009A3F1C">
        <w:rPr>
          <w:rFonts w:ascii="Times New Roman" w:hAnsi="Times New Roman" w:cs="Times New Roman"/>
          <w:b/>
        </w:rPr>
        <w:t>:</w:t>
      </w:r>
      <w:r w:rsidR="000C0E1A" w:rsidRPr="009A3F1C">
        <w:rPr>
          <w:rFonts w:ascii="Times New Roman" w:hAnsi="Times New Roman" w:cs="Times New Roman"/>
          <w:bCs/>
        </w:rPr>
        <w:t xml:space="preserve"> estás consisten en la solución de problemas de cálculo mediante el uso del </w:t>
      </w:r>
      <w:r w:rsidR="000C0E1A" w:rsidRPr="009A3F1C">
        <w:rPr>
          <w:rFonts w:ascii="Times New Roman" w:hAnsi="Times New Roman" w:cs="Times New Roman"/>
        </w:rPr>
        <w:t>programa de preferencia por parte del estudiantado y el uso de herramientas en línea</w:t>
      </w:r>
      <w:r w:rsidR="008B1500" w:rsidRPr="009A3F1C">
        <w:rPr>
          <w:rFonts w:ascii="Times New Roman" w:hAnsi="Times New Roman" w:cs="Times New Roman"/>
        </w:rPr>
        <w:t>. Durante el desarrollo del curso se asignarán tres tereas</w:t>
      </w:r>
      <w:r w:rsidR="000C0E1A" w:rsidRPr="009A3F1C">
        <w:rPr>
          <w:rFonts w:ascii="Times New Roman" w:hAnsi="Times New Roman" w:cs="Times New Roman"/>
        </w:rPr>
        <w:t xml:space="preserve">. </w:t>
      </w:r>
    </w:p>
    <w:p w14:paraId="0B780638" w14:textId="77777777" w:rsidR="000C0E1A" w:rsidRPr="009A3F1C" w:rsidRDefault="000C0E1A" w:rsidP="000C0E1A">
      <w:pPr>
        <w:pStyle w:val="ListParagraph"/>
        <w:spacing w:line="276" w:lineRule="auto"/>
        <w:ind w:left="0"/>
        <w:contextualSpacing/>
        <w:jc w:val="both"/>
        <w:rPr>
          <w:rFonts w:ascii="Times New Roman" w:hAnsi="Times New Roman" w:cs="Times New Roman"/>
          <w:bCs/>
        </w:rPr>
      </w:pPr>
    </w:p>
    <w:p w14:paraId="1693466C" w14:textId="1C8F1269" w:rsidR="000C0E1A" w:rsidRDefault="000C0E1A" w:rsidP="000C0E1A">
      <w:pPr>
        <w:pStyle w:val="ListParagraph"/>
        <w:spacing w:line="276" w:lineRule="auto"/>
        <w:contextualSpacing/>
        <w:jc w:val="both"/>
        <w:rPr>
          <w:rFonts w:ascii="Times New Roman" w:hAnsi="Times New Roman" w:cs="Times New Roman"/>
        </w:rPr>
      </w:pPr>
      <w:r w:rsidRPr="009A3F1C">
        <w:rPr>
          <w:rFonts w:ascii="Times New Roman" w:hAnsi="Times New Roman" w:cs="Times New Roman"/>
        </w:rPr>
        <w:t>Forma de evaluación: cada de una de las preguntas tendrá un valor determinado, en función de su grado de complejidad y analisis requerido. Luego de la comparación de la solución del docente con la del estudiantado, así como el analisis de los resultados obtenidos, el docente asignará el puntaje a la respuesta</w:t>
      </w:r>
    </w:p>
    <w:p w14:paraId="37C21246" w14:textId="2B43CFE3" w:rsidR="008B1500" w:rsidRDefault="008B1500" w:rsidP="000C0E1A">
      <w:pPr>
        <w:pStyle w:val="ListParagraph"/>
        <w:spacing w:line="276" w:lineRule="auto"/>
        <w:contextualSpacing/>
        <w:jc w:val="both"/>
        <w:rPr>
          <w:rFonts w:ascii="Times New Roman" w:hAnsi="Times New Roman" w:cs="Times New Roman"/>
        </w:rPr>
      </w:pPr>
    </w:p>
    <w:p w14:paraId="638B03BD" w14:textId="77777777" w:rsidR="008B1500" w:rsidRPr="00944F5B" w:rsidRDefault="008B1500" w:rsidP="000C0E1A">
      <w:pPr>
        <w:pStyle w:val="ListParagraph"/>
        <w:spacing w:line="276" w:lineRule="auto"/>
        <w:contextualSpacing/>
        <w:jc w:val="both"/>
        <w:rPr>
          <w:rFonts w:ascii="Times New Roman" w:hAnsi="Times New Roman" w:cs="Times New Roman"/>
        </w:rPr>
      </w:pPr>
    </w:p>
    <w:p w14:paraId="6DE3B7E1" w14:textId="77777777" w:rsidR="000C0E1A" w:rsidRPr="00944F5B" w:rsidRDefault="000C0E1A" w:rsidP="000C0E1A">
      <w:pPr>
        <w:pStyle w:val="Texto"/>
        <w:spacing w:after="0"/>
        <w:ind w:firstLine="284"/>
        <w:jc w:val="both"/>
        <w:rPr>
          <w:rFonts w:ascii="Times New Roman" w:hAnsi="Times New Roman"/>
          <w:b/>
          <w:sz w:val="22"/>
          <w:szCs w:val="22"/>
        </w:rPr>
      </w:pPr>
      <w:r w:rsidRPr="00944F5B">
        <w:rPr>
          <w:rFonts w:ascii="Times New Roman" w:hAnsi="Times New Roman"/>
          <w:b/>
          <w:sz w:val="22"/>
          <w:szCs w:val="22"/>
        </w:rPr>
        <w:lastRenderedPageBreak/>
        <w:t>Observaciones adicionales</w:t>
      </w:r>
    </w:p>
    <w:p w14:paraId="54122A53" w14:textId="77777777" w:rsidR="000C0E1A" w:rsidRPr="00944F5B" w:rsidRDefault="000C0E1A" w:rsidP="000C0E1A">
      <w:pPr>
        <w:pStyle w:val="ListParagraph"/>
        <w:ind w:left="0"/>
        <w:jc w:val="both"/>
        <w:rPr>
          <w:rFonts w:ascii="Times New Roman" w:hAnsi="Times New Roman" w:cs="Times New Roman"/>
          <w:highlight w:val="green"/>
        </w:rPr>
      </w:pPr>
    </w:p>
    <w:p w14:paraId="63A480B2" w14:textId="77777777" w:rsidR="009D6865"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 xml:space="preserve">Cada actividad tiene una fecha de entrega, la cual se le ratificará al estudiantado al menos una semana antes de la fecha final de entrega o al momento de la formulación de la actividad evaluativa. </w:t>
      </w:r>
    </w:p>
    <w:p w14:paraId="57EE8818" w14:textId="2BA7E90E"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En caso de tener dudas o problemas, se puede coordinar con el docente para tener una reunión aclaratoria, aunque se solicita primero usar para este fin la hora</w:t>
      </w:r>
      <w:r w:rsidR="0037646A">
        <w:rPr>
          <w:rFonts w:ascii="Times New Roman" w:hAnsi="Times New Roman" w:cs="Times New Roman"/>
        </w:rPr>
        <w:t xml:space="preserve"> </w:t>
      </w:r>
      <w:r w:rsidRPr="00944F5B">
        <w:rPr>
          <w:rFonts w:ascii="Times New Roman" w:hAnsi="Times New Roman" w:cs="Times New Roman"/>
        </w:rPr>
        <w:t>de consulta</w:t>
      </w:r>
    </w:p>
    <w:p w14:paraId="74E7E7AB" w14:textId="77777777"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No se recibirá ningún documento para evaluar fuera de la fecha final de entrega definida</w:t>
      </w:r>
    </w:p>
    <w:p w14:paraId="7FAF7AFC" w14:textId="38EA18DC" w:rsidR="000C0E1A" w:rsidRPr="0037646A" w:rsidRDefault="000C0E1A" w:rsidP="000C0E1A">
      <w:pPr>
        <w:pStyle w:val="ListParagraph"/>
        <w:numPr>
          <w:ilvl w:val="0"/>
          <w:numId w:val="27"/>
        </w:numPr>
        <w:spacing w:line="276" w:lineRule="auto"/>
        <w:contextualSpacing/>
        <w:jc w:val="both"/>
        <w:rPr>
          <w:rFonts w:ascii="Times New Roman" w:hAnsi="Times New Roman" w:cs="Times New Roman"/>
        </w:rPr>
      </w:pPr>
      <w:r w:rsidRPr="0037646A">
        <w:rPr>
          <w:rFonts w:ascii="Times New Roman" w:hAnsi="Times New Roman" w:cs="Times New Roman"/>
        </w:rPr>
        <w:t>La hora</w:t>
      </w:r>
      <w:r w:rsidR="00AF005F">
        <w:rPr>
          <w:rFonts w:ascii="Times New Roman" w:hAnsi="Times New Roman" w:cs="Times New Roman"/>
        </w:rPr>
        <w:t xml:space="preserve"> d</w:t>
      </w:r>
      <w:r w:rsidRPr="0037646A">
        <w:rPr>
          <w:rFonts w:ascii="Times New Roman" w:hAnsi="Times New Roman" w:cs="Times New Roman"/>
        </w:rPr>
        <w:t>e consulta será</w:t>
      </w:r>
      <w:r w:rsidR="00AF005F">
        <w:rPr>
          <w:rFonts w:ascii="Times New Roman" w:hAnsi="Times New Roman" w:cs="Times New Roman"/>
        </w:rPr>
        <w:t xml:space="preserve"> </w:t>
      </w:r>
      <w:r w:rsidRPr="0037646A">
        <w:rPr>
          <w:rFonts w:ascii="Times New Roman" w:hAnsi="Times New Roman" w:cs="Times New Roman"/>
        </w:rPr>
        <w:t xml:space="preserve">los </w:t>
      </w:r>
      <w:r w:rsidR="00B24E0F" w:rsidRPr="0037646A">
        <w:rPr>
          <w:rFonts w:ascii="Times New Roman" w:hAnsi="Times New Roman" w:cs="Times New Roman"/>
        </w:rPr>
        <w:t>jueves</w:t>
      </w:r>
      <w:r w:rsidRPr="0037646A">
        <w:rPr>
          <w:rFonts w:ascii="Times New Roman" w:hAnsi="Times New Roman" w:cs="Times New Roman"/>
        </w:rPr>
        <w:t xml:space="preserve"> de 17 a 18 horas. </w:t>
      </w:r>
    </w:p>
    <w:p w14:paraId="26CF5C40" w14:textId="1F748B0A" w:rsidR="00B24E0F" w:rsidRPr="00944F5B" w:rsidRDefault="00B24E0F" w:rsidP="000C0E1A">
      <w:pPr>
        <w:pStyle w:val="ListParagraph"/>
        <w:numPr>
          <w:ilvl w:val="0"/>
          <w:numId w:val="27"/>
        </w:numPr>
        <w:spacing w:line="276" w:lineRule="auto"/>
        <w:contextualSpacing/>
        <w:jc w:val="both"/>
        <w:rPr>
          <w:rFonts w:ascii="Times New Roman" w:hAnsi="Times New Roman" w:cs="Times New Roman"/>
          <w:highlight w:val="yellow"/>
        </w:rPr>
      </w:pPr>
      <w:r w:rsidRPr="00944F5B">
        <w:rPr>
          <w:rFonts w:ascii="Times New Roman" w:hAnsi="Times New Roman" w:cs="Times New Roman"/>
          <w:highlight w:val="yellow"/>
        </w:rPr>
        <w:t>El enlace para las clases es el siguiente:</w:t>
      </w:r>
      <w:r w:rsidR="00AF005F">
        <w:rPr>
          <w:rFonts w:ascii="Times New Roman" w:hAnsi="Times New Roman" w:cs="Times New Roman"/>
          <w:highlight w:val="yellow"/>
        </w:rPr>
        <w:t xml:space="preserve"> (indicar cuando se confirme el curso)</w:t>
      </w:r>
    </w:p>
    <w:p w14:paraId="5F29AA8E" w14:textId="54110D6E" w:rsidR="00B24E0F" w:rsidRPr="00944F5B" w:rsidRDefault="00B24E0F" w:rsidP="000C0E1A">
      <w:pPr>
        <w:pStyle w:val="ListParagraph"/>
        <w:numPr>
          <w:ilvl w:val="0"/>
          <w:numId w:val="27"/>
        </w:numPr>
        <w:spacing w:line="276" w:lineRule="auto"/>
        <w:contextualSpacing/>
        <w:jc w:val="both"/>
        <w:rPr>
          <w:rFonts w:ascii="Times New Roman" w:hAnsi="Times New Roman" w:cs="Times New Roman"/>
          <w:highlight w:val="yellow"/>
        </w:rPr>
      </w:pPr>
      <w:r w:rsidRPr="00944F5B">
        <w:rPr>
          <w:rFonts w:ascii="Times New Roman" w:hAnsi="Times New Roman" w:cs="Times New Roman"/>
          <w:highlight w:val="yellow"/>
        </w:rPr>
        <w:t xml:space="preserve">El enlace para la hora de consulta es la siguiente: </w:t>
      </w:r>
      <w:r w:rsidR="00AF005F">
        <w:rPr>
          <w:rFonts w:ascii="Times New Roman" w:hAnsi="Times New Roman" w:cs="Times New Roman"/>
          <w:highlight w:val="yellow"/>
        </w:rPr>
        <w:t>(indicar cuando se confirme el curso)</w:t>
      </w:r>
    </w:p>
    <w:p w14:paraId="0A0E1D19" w14:textId="77777777"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En caso de que el estudiantado requiere aclarar dudas en otro momento distinto a la hora de consulta, puede coordinar con el docente, quien le indicará el día y la hora en que le puede atender</w:t>
      </w:r>
    </w:p>
    <w:p w14:paraId="5A7EEBD2" w14:textId="38F6EF38"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Las actividades del curso están </w:t>
      </w:r>
      <w:r w:rsidR="00AF005F">
        <w:rPr>
          <w:rFonts w:ascii="Times New Roman" w:hAnsi="Times New Roman" w:cs="Times New Roman"/>
        </w:rPr>
        <w:t>estructuradas</w:t>
      </w:r>
      <w:r w:rsidRPr="00944F5B">
        <w:rPr>
          <w:rFonts w:ascii="Times New Roman" w:hAnsi="Times New Roman" w:cs="Times New Roman"/>
        </w:rPr>
        <w:t xml:space="preserve"> para realizarse de manera individual</w:t>
      </w:r>
    </w:p>
    <w:p w14:paraId="5229C9C7" w14:textId="77777777"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b/>
          <w:bCs/>
        </w:rPr>
      </w:pPr>
      <w:r w:rsidRPr="00944F5B">
        <w:rPr>
          <w:rFonts w:ascii="Times New Roman" w:hAnsi="Times New Roman" w:cs="Times New Roman"/>
          <w:b/>
          <w:bCs/>
        </w:rPr>
        <w:t>Tiene derecho a realizar un examen extraordinario el estudiante con una nota final (ya redondeada) superior o igual a 6.0 pero inferior a 7.0</w:t>
      </w:r>
    </w:p>
    <w:p w14:paraId="282EC61D" w14:textId="77777777" w:rsidR="000C0E1A" w:rsidRPr="00944F5B" w:rsidRDefault="000C0E1A" w:rsidP="000C0E1A">
      <w:pPr>
        <w:pStyle w:val="Texto"/>
        <w:numPr>
          <w:ilvl w:val="0"/>
          <w:numId w:val="27"/>
        </w:numPr>
        <w:spacing w:after="0"/>
        <w:jc w:val="both"/>
        <w:rPr>
          <w:rFonts w:ascii="Times New Roman" w:hAnsi="Times New Roman"/>
          <w:bCs/>
          <w:sz w:val="22"/>
          <w:szCs w:val="22"/>
        </w:rPr>
      </w:pPr>
      <w:r w:rsidRPr="00944F5B">
        <w:rPr>
          <w:rFonts w:ascii="Times New Roman" w:hAnsi="Times New Roman"/>
          <w:bCs/>
          <w:sz w:val="22"/>
          <w:szCs w:val="22"/>
        </w:rPr>
        <w:t>Todas las actividades evaluativas tienen carácter obligatorio</w:t>
      </w:r>
    </w:p>
    <w:p w14:paraId="257312D0" w14:textId="0BFB7B27"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El docente creará en Google Drive una carpeta para el curso. Dentro de esta, creará para cada estudiante una carpeta, misma que será usada para que el docente le remita al estudiantado los documentos que est</w:t>
      </w:r>
      <w:r w:rsidR="00AF005F">
        <w:rPr>
          <w:rFonts w:ascii="Times New Roman" w:hAnsi="Times New Roman" w:cs="Times New Roman"/>
        </w:rPr>
        <w:t>e</w:t>
      </w:r>
      <w:r w:rsidRPr="00944F5B">
        <w:rPr>
          <w:rFonts w:ascii="Times New Roman" w:hAnsi="Times New Roman" w:cs="Times New Roman"/>
        </w:rPr>
        <w:t xml:space="preserve"> presente </w:t>
      </w:r>
      <w:r w:rsidR="00AF005F">
        <w:rPr>
          <w:rFonts w:ascii="Times New Roman" w:hAnsi="Times New Roman" w:cs="Times New Roman"/>
        </w:rPr>
        <w:t xml:space="preserve">una vez ya revisados y </w:t>
      </w:r>
      <w:r w:rsidRPr="00944F5B">
        <w:rPr>
          <w:rFonts w:ascii="Times New Roman" w:hAnsi="Times New Roman" w:cs="Times New Roman"/>
        </w:rPr>
        <w:t>corregidos</w:t>
      </w:r>
    </w:p>
    <w:p w14:paraId="4BF6FA0A" w14:textId="77777777" w:rsidR="000C0E1A" w:rsidRPr="00944F5B" w:rsidRDefault="000C0E1A" w:rsidP="000C0E1A">
      <w:pPr>
        <w:pStyle w:val="ListParagraph"/>
        <w:numPr>
          <w:ilvl w:val="0"/>
          <w:numId w:val="27"/>
        </w:numPr>
        <w:spacing w:line="276" w:lineRule="auto"/>
        <w:contextualSpacing/>
        <w:jc w:val="both"/>
        <w:rPr>
          <w:rFonts w:ascii="Times New Roman" w:hAnsi="Times New Roman" w:cs="Times New Roman"/>
        </w:rPr>
      </w:pPr>
      <w:r w:rsidRPr="00944F5B">
        <w:rPr>
          <w:rFonts w:ascii="Times New Roman" w:hAnsi="Times New Roman" w:cs="Times New Roman"/>
        </w:rPr>
        <w:t xml:space="preserve">Todo documento de la evaluación debe ser remitido por el estudiantado al correo </w:t>
      </w:r>
      <w:hyperlink r:id="rId9" w:history="1">
        <w:r w:rsidRPr="00944F5B">
          <w:rPr>
            <w:rStyle w:val="Hyperlink"/>
            <w:rFonts w:ascii="Times New Roman" w:hAnsi="Times New Roman" w:cs="Times New Roman"/>
            <w:color w:val="auto"/>
          </w:rPr>
          <w:t>jose.valverde.calderon@una.ac.cr</w:t>
        </w:r>
      </w:hyperlink>
    </w:p>
    <w:p w14:paraId="5CE328C6" w14:textId="0F159BF7" w:rsidR="000C0E1A" w:rsidRPr="00944F5B" w:rsidRDefault="000C0E1A" w:rsidP="000C0E1A">
      <w:pPr>
        <w:pStyle w:val="ListParagraph"/>
        <w:numPr>
          <w:ilvl w:val="0"/>
          <w:numId w:val="27"/>
        </w:numPr>
        <w:spacing w:line="276" w:lineRule="auto"/>
        <w:contextualSpacing/>
        <w:jc w:val="both"/>
        <w:rPr>
          <w:rStyle w:val="Hyperlink"/>
          <w:rFonts w:ascii="Times New Roman" w:hAnsi="Times New Roman" w:cs="Times New Roman"/>
          <w:color w:val="auto"/>
          <w:u w:val="none"/>
        </w:rPr>
      </w:pPr>
      <w:r w:rsidRPr="00944F5B">
        <w:rPr>
          <w:rFonts w:ascii="Times New Roman" w:hAnsi="Times New Roman" w:cs="Times New Roman"/>
        </w:rPr>
        <w:t xml:space="preserve">El medio oficial de comunicación entre el estudiantado y el docente es a través del correo </w:t>
      </w:r>
      <w:hyperlink r:id="rId10" w:history="1">
        <w:r w:rsidRPr="00944F5B">
          <w:rPr>
            <w:rStyle w:val="Hyperlink"/>
            <w:rFonts w:ascii="Times New Roman" w:hAnsi="Times New Roman" w:cs="Times New Roman"/>
            <w:color w:val="auto"/>
          </w:rPr>
          <w:t>jose.valverde.calderon@una.ac.cr</w:t>
        </w:r>
      </w:hyperlink>
    </w:p>
    <w:p w14:paraId="30E5F517" w14:textId="4AF7E8FA" w:rsidR="0090401B" w:rsidRPr="00944F5B" w:rsidRDefault="0090401B" w:rsidP="0090401B">
      <w:pPr>
        <w:pStyle w:val="ListParagraph"/>
        <w:spacing w:line="276" w:lineRule="auto"/>
        <w:ind w:left="0"/>
        <w:contextualSpacing/>
        <w:jc w:val="both"/>
        <w:rPr>
          <w:rStyle w:val="Hyperlink"/>
          <w:rFonts w:ascii="Times New Roman" w:hAnsi="Times New Roman" w:cs="Times New Roman"/>
          <w:color w:val="auto"/>
        </w:rPr>
      </w:pPr>
    </w:p>
    <w:p w14:paraId="23B19BCF" w14:textId="42C1284D" w:rsidR="0090401B" w:rsidRPr="00944F5B" w:rsidRDefault="0090401B" w:rsidP="0090401B">
      <w:pPr>
        <w:pStyle w:val="ListParagraph"/>
        <w:spacing w:line="276" w:lineRule="auto"/>
        <w:ind w:left="0"/>
        <w:contextualSpacing/>
        <w:jc w:val="both"/>
        <w:rPr>
          <w:rFonts w:ascii="Times New Roman" w:hAnsi="Times New Roman" w:cs="Times New Roman"/>
        </w:rPr>
      </w:pPr>
      <w:bookmarkStart w:id="1" w:name="_Hlk77016210"/>
      <w:r w:rsidRPr="00944F5B">
        <w:rPr>
          <w:rFonts w:ascii="Times New Roman" w:hAnsi="Times New Roman" w:cs="Times New Roman"/>
        </w:rPr>
        <w:t xml:space="preserve">En seguimiento a la instrucción UNA-VD-DISC-012-2021 emitida por la </w:t>
      </w:r>
      <w:r w:rsidR="00B24E0F" w:rsidRPr="00944F5B">
        <w:rPr>
          <w:rFonts w:ascii="Times New Roman" w:hAnsi="Times New Roman" w:cs="Times New Roman"/>
        </w:rPr>
        <w:t>Vicerrectoría</w:t>
      </w:r>
      <w:r w:rsidRPr="00944F5B">
        <w:rPr>
          <w:rFonts w:ascii="Times New Roman" w:hAnsi="Times New Roman" w:cs="Times New Roman"/>
        </w:rPr>
        <w:t xml:space="preserve"> de Docencia de la Universidad Nacional, con fecha del 06 de julio de 2021</w:t>
      </w:r>
      <w:r w:rsidR="002D631E">
        <w:rPr>
          <w:rFonts w:ascii="Times New Roman" w:hAnsi="Times New Roman" w:cs="Times New Roman"/>
        </w:rPr>
        <w:t>, se aclara que</w:t>
      </w:r>
      <w:r w:rsidRPr="00944F5B">
        <w:rPr>
          <w:rFonts w:ascii="Times New Roman" w:hAnsi="Times New Roman" w:cs="Times New Roman"/>
        </w:rPr>
        <w:t>:</w:t>
      </w:r>
    </w:p>
    <w:p w14:paraId="4D1BF260" w14:textId="442E18A1" w:rsidR="0090401B" w:rsidRPr="00944F5B" w:rsidRDefault="0090401B" w:rsidP="00944F5B">
      <w:pPr>
        <w:pStyle w:val="ListParagraph"/>
        <w:spacing w:line="276" w:lineRule="auto"/>
        <w:ind w:left="360"/>
        <w:contextualSpacing/>
        <w:jc w:val="both"/>
      </w:pPr>
    </w:p>
    <w:p w14:paraId="3E47EDE3" w14:textId="12CC0014" w:rsidR="0090401B" w:rsidRPr="00944F5B" w:rsidRDefault="0090401B"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La totalidad de las clases</w:t>
      </w:r>
      <w:r w:rsidR="0094487A">
        <w:rPr>
          <w:rFonts w:ascii="Times New Roman" w:hAnsi="Times New Roman" w:cs="Times New Roman"/>
        </w:rPr>
        <w:t xml:space="preserve"> durante el ciclo</w:t>
      </w:r>
      <w:r w:rsidRPr="00944F5B">
        <w:rPr>
          <w:rFonts w:ascii="Times New Roman" w:hAnsi="Times New Roman" w:cs="Times New Roman"/>
        </w:rPr>
        <w:t xml:space="preserve"> será sincrónica, en el horario definido para el curso </w:t>
      </w:r>
    </w:p>
    <w:p w14:paraId="750D0E35" w14:textId="77777777" w:rsidR="0090401B" w:rsidRPr="00944F5B" w:rsidRDefault="0090401B"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 asistencia a las clases sincrónicas </w:t>
      </w:r>
      <w:r w:rsidRPr="0094487A">
        <w:rPr>
          <w:rFonts w:ascii="Times New Roman" w:hAnsi="Times New Roman" w:cs="Times New Roman"/>
          <w:b/>
          <w:bCs/>
        </w:rPr>
        <w:t>NO</w:t>
      </w:r>
      <w:r w:rsidRPr="00944F5B">
        <w:rPr>
          <w:rFonts w:ascii="Times New Roman" w:hAnsi="Times New Roman" w:cs="Times New Roman"/>
        </w:rPr>
        <w:t xml:space="preserve"> es obligatoria</w:t>
      </w:r>
    </w:p>
    <w:p w14:paraId="08191C38" w14:textId="43CCFBA8" w:rsidR="0090401B" w:rsidRPr="00944F5B" w:rsidRDefault="0090401B"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Las sesiones sincrónicas por videoconferencia serán grabadas y luego facilitadas al estudiantado a través de su almacenamiento en la carpeta en Google Drive creada para el curso </w:t>
      </w:r>
    </w:p>
    <w:p w14:paraId="5EBC28C7" w14:textId="1275CA6E" w:rsidR="0090401B" w:rsidRPr="00944F5B" w:rsidRDefault="00B77483" w:rsidP="00944F5B">
      <w:pPr>
        <w:pStyle w:val="ListParagraph"/>
        <w:numPr>
          <w:ilvl w:val="0"/>
          <w:numId w:val="32"/>
        </w:numPr>
        <w:spacing w:line="276" w:lineRule="auto"/>
        <w:contextualSpacing/>
        <w:jc w:val="both"/>
        <w:rPr>
          <w:rFonts w:ascii="Times New Roman" w:hAnsi="Times New Roman" w:cs="Times New Roman"/>
        </w:rPr>
      </w:pPr>
      <w:r w:rsidRPr="00B77483">
        <w:rPr>
          <w:rFonts w:ascii="Times New Roman" w:hAnsi="Times New Roman" w:cs="Times New Roman"/>
          <w:b/>
          <w:bCs/>
        </w:rPr>
        <w:t>NO</w:t>
      </w:r>
      <w:r w:rsidR="0090401B" w:rsidRPr="00944F5B">
        <w:rPr>
          <w:rFonts w:ascii="Times New Roman" w:hAnsi="Times New Roman" w:cs="Times New Roman"/>
        </w:rPr>
        <w:t xml:space="preserve"> es obligatorio que el estudiantado mantenga la cámara encendida durante el desarrollo de las clases sincrónicas</w:t>
      </w:r>
    </w:p>
    <w:p w14:paraId="5025C1E3" w14:textId="5A54FE8C" w:rsidR="00DB3C06" w:rsidRPr="00944F5B" w:rsidRDefault="0096176F"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 xml:space="preserve">La grabación de las sesiones sincrónicas está considerada en la programación de actividades del curso. Se aclara que esta grabación es </w:t>
      </w:r>
      <w:r w:rsidR="00DB3C06" w:rsidRPr="00944F5B">
        <w:rPr>
          <w:rFonts w:ascii="Times New Roman" w:hAnsi="Times New Roman" w:cs="Times New Roman"/>
        </w:rPr>
        <w:t>exclusiva</w:t>
      </w:r>
      <w:r w:rsidRPr="00944F5B">
        <w:rPr>
          <w:rFonts w:ascii="Times New Roman" w:hAnsi="Times New Roman" w:cs="Times New Roman"/>
        </w:rPr>
        <w:t xml:space="preserve"> para para uso didáctico por parte del estudiantado y que no serán utilizadas para ningún otro fin</w:t>
      </w:r>
      <w:r w:rsidR="00DB3C06" w:rsidRPr="00944F5B">
        <w:rPr>
          <w:rFonts w:ascii="Times New Roman" w:hAnsi="Times New Roman" w:cs="Times New Roman"/>
        </w:rPr>
        <w:t>. El no acatar esta disposición (uso de las grabaciones con otros f</w:t>
      </w:r>
      <w:r w:rsidRPr="00944F5B">
        <w:rPr>
          <w:rFonts w:ascii="Times New Roman" w:hAnsi="Times New Roman" w:cs="Times New Roman"/>
        </w:rPr>
        <w:t>ines</w:t>
      </w:r>
      <w:r w:rsidR="00DB3C06" w:rsidRPr="00944F5B">
        <w:rPr>
          <w:rFonts w:ascii="Times New Roman" w:hAnsi="Times New Roman" w:cs="Times New Roman"/>
        </w:rPr>
        <w:t>)</w:t>
      </w:r>
      <w:r w:rsidRPr="00944F5B">
        <w:rPr>
          <w:rFonts w:ascii="Times New Roman" w:hAnsi="Times New Roman" w:cs="Times New Roman"/>
        </w:rPr>
        <w:t xml:space="preserve"> implica responsabilidad disciplinaria, civil y</w:t>
      </w:r>
      <w:r w:rsidR="00DB3C06" w:rsidRPr="00944F5B">
        <w:rPr>
          <w:rFonts w:ascii="Times New Roman" w:hAnsi="Times New Roman" w:cs="Times New Roman"/>
        </w:rPr>
        <w:t xml:space="preserve"> </w:t>
      </w:r>
      <w:r w:rsidRPr="00944F5B">
        <w:rPr>
          <w:rFonts w:ascii="Times New Roman" w:hAnsi="Times New Roman" w:cs="Times New Roman"/>
        </w:rPr>
        <w:t>eventualmente penal de las personas responsables</w:t>
      </w:r>
    </w:p>
    <w:p w14:paraId="60B1E453" w14:textId="4B1ED8CB" w:rsidR="0096176F" w:rsidRPr="00944F5B" w:rsidRDefault="0096176F"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Una vez presentado el programa al</w:t>
      </w:r>
      <w:r w:rsidR="00DB3C06" w:rsidRPr="00944F5B">
        <w:rPr>
          <w:rFonts w:ascii="Times New Roman" w:hAnsi="Times New Roman" w:cs="Times New Roman"/>
        </w:rPr>
        <w:t xml:space="preserve"> </w:t>
      </w:r>
      <w:r w:rsidRPr="00944F5B">
        <w:rPr>
          <w:rFonts w:ascii="Times New Roman" w:hAnsi="Times New Roman" w:cs="Times New Roman"/>
        </w:rPr>
        <w:t>estudiantado, al inicio del curso, si no existe objeción alguna, se tiene como manifestación de</w:t>
      </w:r>
      <w:r w:rsidR="00DB3C06" w:rsidRPr="00944F5B">
        <w:rPr>
          <w:rFonts w:ascii="Times New Roman" w:hAnsi="Times New Roman" w:cs="Times New Roman"/>
        </w:rPr>
        <w:t xml:space="preserve"> </w:t>
      </w:r>
      <w:r w:rsidRPr="00944F5B">
        <w:rPr>
          <w:rFonts w:ascii="Times New Roman" w:hAnsi="Times New Roman" w:cs="Times New Roman"/>
        </w:rPr>
        <w:t>consentimiento</w:t>
      </w:r>
      <w:r w:rsidR="0094487A">
        <w:rPr>
          <w:rFonts w:ascii="Times New Roman" w:hAnsi="Times New Roman" w:cs="Times New Roman"/>
        </w:rPr>
        <w:t xml:space="preserve"> el grabar las clases</w:t>
      </w:r>
      <w:r w:rsidRPr="00944F5B">
        <w:rPr>
          <w:rFonts w:ascii="Times New Roman" w:hAnsi="Times New Roman" w:cs="Times New Roman"/>
        </w:rPr>
        <w:t>.</w:t>
      </w:r>
      <w:r w:rsidR="00DB3C06" w:rsidRPr="00944F5B">
        <w:rPr>
          <w:rFonts w:ascii="Times New Roman" w:hAnsi="Times New Roman" w:cs="Times New Roman"/>
        </w:rPr>
        <w:t xml:space="preserve"> De igual forma, en el formulario preparado para la aceptación del programa del curso, el estudiantado deberá manifestar que entiende y </w:t>
      </w:r>
      <w:r w:rsidR="00DB3C06" w:rsidRPr="00944F5B">
        <w:rPr>
          <w:rFonts w:ascii="Times New Roman" w:hAnsi="Times New Roman" w:cs="Times New Roman"/>
        </w:rPr>
        <w:lastRenderedPageBreak/>
        <w:t>acepta lo explicado</w:t>
      </w:r>
      <w:r w:rsidR="008D3CDF" w:rsidRPr="00944F5B">
        <w:rPr>
          <w:rFonts w:ascii="Times New Roman" w:hAnsi="Times New Roman" w:cs="Times New Roman"/>
        </w:rPr>
        <w:t>. En caso de que no este de acuerdo con la grabación de las clases, aplica lo que se indica en el punto siguiente</w:t>
      </w:r>
    </w:p>
    <w:p w14:paraId="69C552F0" w14:textId="0BFC81DF" w:rsidR="003E52EC" w:rsidRPr="00944F5B" w:rsidRDefault="00DB3C06"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Si alguna de la</w:t>
      </w:r>
      <w:r w:rsidR="003E52EC" w:rsidRPr="00944F5B">
        <w:rPr>
          <w:rFonts w:ascii="Times New Roman" w:hAnsi="Times New Roman" w:cs="Times New Roman"/>
        </w:rPr>
        <w:t>s</w:t>
      </w:r>
      <w:r w:rsidRPr="00944F5B">
        <w:rPr>
          <w:rFonts w:ascii="Times New Roman" w:hAnsi="Times New Roman" w:cs="Times New Roman"/>
        </w:rPr>
        <w:t xml:space="preserve"> persona</w:t>
      </w:r>
      <w:r w:rsidR="003E52EC" w:rsidRPr="00944F5B">
        <w:rPr>
          <w:rFonts w:ascii="Times New Roman" w:hAnsi="Times New Roman" w:cs="Times New Roman"/>
        </w:rPr>
        <w:t xml:space="preserve">s estudiantes </w:t>
      </w:r>
      <w:r w:rsidRPr="00944F5B">
        <w:rPr>
          <w:rFonts w:ascii="Times New Roman" w:hAnsi="Times New Roman" w:cs="Times New Roman"/>
        </w:rPr>
        <w:t>no está de acuerdo con la grabación, tiene derecho a</w:t>
      </w:r>
      <w:r w:rsidRPr="00944F5B">
        <w:rPr>
          <w:rFonts w:ascii="Times New Roman" w:hAnsi="Times New Roman" w:cs="Times New Roman"/>
        </w:rPr>
        <w:br/>
        <w:t>desconectar su audio y video, y ello se tendrá, automáticamente, como su manifestación de no</w:t>
      </w:r>
      <w:r w:rsidRPr="00944F5B">
        <w:rPr>
          <w:rFonts w:ascii="Times New Roman" w:hAnsi="Times New Roman" w:cs="Times New Roman"/>
        </w:rPr>
        <w:br/>
        <w:t>estar de acuerdo con la grabación. De esta forma, la persona docente debe abstenerse de</w:t>
      </w:r>
      <w:r w:rsidRPr="00944F5B">
        <w:rPr>
          <w:rFonts w:ascii="Times New Roman" w:hAnsi="Times New Roman" w:cs="Times New Roman"/>
        </w:rPr>
        <w:br/>
        <w:t>hacerle preguntas, para evitar su participación. Será responsabilidad de la persona estudiante, las</w:t>
      </w:r>
      <w:r w:rsidRPr="00944F5B">
        <w:rPr>
          <w:rFonts w:ascii="Times New Roman" w:hAnsi="Times New Roman" w:cs="Times New Roman"/>
        </w:rPr>
        <w:br/>
        <w:t>consecuencias en su aprendizaje de la decisión tomada</w:t>
      </w:r>
    </w:p>
    <w:p w14:paraId="4F836F5D" w14:textId="7405686F" w:rsidR="003E52EC" w:rsidRPr="00944F5B" w:rsidRDefault="003E52EC" w:rsidP="00944F5B">
      <w:pPr>
        <w:pStyle w:val="ListParagraph"/>
        <w:numPr>
          <w:ilvl w:val="0"/>
          <w:numId w:val="32"/>
        </w:numPr>
        <w:spacing w:line="276" w:lineRule="auto"/>
        <w:contextualSpacing/>
        <w:jc w:val="both"/>
        <w:rPr>
          <w:rFonts w:ascii="Times New Roman" w:hAnsi="Times New Roman" w:cs="Times New Roman"/>
        </w:rPr>
      </w:pPr>
      <w:r w:rsidRPr="00944F5B">
        <w:rPr>
          <w:rFonts w:ascii="Times New Roman" w:hAnsi="Times New Roman" w:cs="Times New Roman"/>
        </w:rPr>
        <w:t>Las grabaciones deben ser resguardadas y protegidas por la persona docente</w:t>
      </w:r>
      <w:r w:rsidR="00B426E6">
        <w:rPr>
          <w:rFonts w:ascii="Times New Roman" w:hAnsi="Times New Roman" w:cs="Times New Roman"/>
        </w:rPr>
        <w:t xml:space="preserve">. Por ello se recuerda </w:t>
      </w:r>
      <w:r w:rsidRPr="00944F5B">
        <w:rPr>
          <w:rFonts w:ascii="Times New Roman" w:hAnsi="Times New Roman" w:cs="Times New Roman"/>
        </w:rPr>
        <w:t xml:space="preserve">al estudiantado que solamente deben ser usadas para fines educativos dentro del curso. El uso de estas con otros fines genera responsabilidad disciplinaria, civil y eventualmente penal. </w:t>
      </w:r>
    </w:p>
    <w:bookmarkEnd w:id="1"/>
    <w:p w14:paraId="70A0451B" w14:textId="77777777" w:rsidR="00FC2A53" w:rsidRPr="00944F5B" w:rsidRDefault="00FC2A53" w:rsidP="006C423F">
      <w:pPr>
        <w:jc w:val="both"/>
        <w:rPr>
          <w:rFonts w:ascii="Times New Roman" w:hAnsi="Times New Roman" w:cs="Times New Roman"/>
          <w:lang w:val="es-ES_tradnl"/>
        </w:rPr>
      </w:pPr>
    </w:p>
    <w:p w14:paraId="4F8822B4" w14:textId="77777777" w:rsidR="0098156A" w:rsidRPr="00944F5B" w:rsidRDefault="0098156A" w:rsidP="00600C4E">
      <w:pPr>
        <w:numPr>
          <w:ilvl w:val="0"/>
          <w:numId w:val="1"/>
        </w:numPr>
        <w:tabs>
          <w:tab w:val="clear" w:pos="360"/>
        </w:tabs>
        <w:jc w:val="both"/>
        <w:rPr>
          <w:rFonts w:ascii="Times New Roman" w:hAnsi="Times New Roman" w:cs="Times New Roman"/>
          <w:b/>
          <w:lang w:val="es-CR"/>
        </w:rPr>
      </w:pPr>
      <w:r w:rsidRPr="00944F5B">
        <w:rPr>
          <w:rFonts w:ascii="Times New Roman" w:eastAsia="MS Mincho" w:hAnsi="Times New Roman" w:cs="Times New Roman"/>
          <w:b/>
          <w:lang w:val="es-CR"/>
        </w:rPr>
        <w:t>Cronograma Tentativo de actividades:</w:t>
      </w:r>
    </w:p>
    <w:p w14:paraId="0954A470" w14:textId="7D82FD92" w:rsidR="00FC2A53" w:rsidRPr="00944F5B" w:rsidRDefault="00FC2A53" w:rsidP="00BF718E">
      <w:pPr>
        <w:jc w:val="both"/>
        <w:rPr>
          <w:rFonts w:ascii="Times New Roman" w:hAnsi="Times New Roman" w:cs="Times New Roman"/>
          <w:b/>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133"/>
        <w:gridCol w:w="1522"/>
        <w:gridCol w:w="3136"/>
        <w:gridCol w:w="2410"/>
      </w:tblGrid>
      <w:tr w:rsidR="00944F5B" w:rsidRPr="00944F5B" w14:paraId="2A831A6F" w14:textId="77777777" w:rsidTr="003E5A54">
        <w:tc>
          <w:tcPr>
            <w:tcW w:w="1059" w:type="dxa"/>
            <w:shd w:val="clear" w:color="auto" w:fill="FF0000"/>
            <w:vAlign w:val="center"/>
          </w:tcPr>
          <w:p w14:paraId="5CAB5000"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 sesión</w:t>
            </w:r>
          </w:p>
        </w:tc>
        <w:tc>
          <w:tcPr>
            <w:tcW w:w="1133" w:type="dxa"/>
            <w:shd w:val="clear" w:color="auto" w:fill="FF0000"/>
            <w:vAlign w:val="center"/>
          </w:tcPr>
          <w:p w14:paraId="3328F6E1"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Fecha</w:t>
            </w:r>
          </w:p>
        </w:tc>
        <w:tc>
          <w:tcPr>
            <w:tcW w:w="1522" w:type="dxa"/>
            <w:shd w:val="clear" w:color="auto" w:fill="FF0000"/>
            <w:vAlign w:val="center"/>
          </w:tcPr>
          <w:p w14:paraId="4593D846"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Contenido</w:t>
            </w:r>
          </w:p>
        </w:tc>
        <w:tc>
          <w:tcPr>
            <w:tcW w:w="3136" w:type="dxa"/>
            <w:shd w:val="clear" w:color="auto" w:fill="FF0000"/>
            <w:vAlign w:val="center"/>
          </w:tcPr>
          <w:p w14:paraId="53DCDAA8"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Actividades</w:t>
            </w:r>
          </w:p>
        </w:tc>
        <w:tc>
          <w:tcPr>
            <w:tcW w:w="2410" w:type="dxa"/>
            <w:shd w:val="clear" w:color="auto" w:fill="FF0000"/>
            <w:vAlign w:val="center"/>
          </w:tcPr>
          <w:p w14:paraId="5ABD4814"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Recursos didácticos requeridos</w:t>
            </w:r>
          </w:p>
        </w:tc>
      </w:tr>
      <w:tr w:rsidR="00944F5B" w:rsidRPr="00944F5B" w14:paraId="7721537A" w14:textId="77777777" w:rsidTr="003E5A54">
        <w:tc>
          <w:tcPr>
            <w:tcW w:w="1059" w:type="dxa"/>
            <w:shd w:val="clear" w:color="auto" w:fill="auto"/>
            <w:vAlign w:val="center"/>
          </w:tcPr>
          <w:p w14:paraId="0299CEC6"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1</w:t>
            </w:r>
          </w:p>
        </w:tc>
        <w:tc>
          <w:tcPr>
            <w:tcW w:w="1133" w:type="dxa"/>
            <w:shd w:val="clear" w:color="auto" w:fill="auto"/>
            <w:vAlign w:val="center"/>
          </w:tcPr>
          <w:p w14:paraId="619E291E" w14:textId="03C1909F" w:rsidR="000C0E1A" w:rsidRPr="00944F5B" w:rsidRDefault="00BB2B67" w:rsidP="003E5A54">
            <w:pPr>
              <w:jc w:val="center"/>
              <w:rPr>
                <w:rFonts w:ascii="Times New Roman" w:hAnsi="Times New Roman" w:cs="Times New Roman"/>
                <w:bCs/>
              </w:rPr>
            </w:pPr>
            <w:r>
              <w:rPr>
                <w:rFonts w:ascii="Times New Roman" w:hAnsi="Times New Roman" w:cs="Times New Roman"/>
                <w:bCs/>
              </w:rPr>
              <w:t>12-08-21</w:t>
            </w:r>
          </w:p>
        </w:tc>
        <w:tc>
          <w:tcPr>
            <w:tcW w:w="1522" w:type="dxa"/>
            <w:shd w:val="clear" w:color="auto" w:fill="auto"/>
            <w:vAlign w:val="center"/>
          </w:tcPr>
          <w:p w14:paraId="0B9C3DAB" w14:textId="63A4B98A" w:rsidR="000C0E1A" w:rsidRPr="00944F5B" w:rsidRDefault="000C0E1A" w:rsidP="003E5A54">
            <w:pPr>
              <w:jc w:val="center"/>
              <w:rPr>
                <w:rFonts w:ascii="Times New Roman" w:hAnsi="Times New Roman" w:cs="Times New Roman"/>
                <w:bCs/>
              </w:rPr>
            </w:pPr>
          </w:p>
        </w:tc>
        <w:tc>
          <w:tcPr>
            <w:tcW w:w="3136" w:type="dxa"/>
            <w:shd w:val="clear" w:color="auto" w:fill="auto"/>
            <w:vAlign w:val="center"/>
          </w:tcPr>
          <w:p w14:paraId="03F68478"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Lectura y aclaración de dudas sobre el programa del curso</w:t>
            </w:r>
          </w:p>
          <w:p w14:paraId="23449DAD" w14:textId="77777777" w:rsidR="000C0E1A" w:rsidRPr="00944F5B" w:rsidRDefault="000C0E1A" w:rsidP="003E5A54">
            <w:pPr>
              <w:jc w:val="center"/>
              <w:rPr>
                <w:rFonts w:ascii="Times New Roman" w:hAnsi="Times New Roman" w:cs="Times New Roman"/>
                <w:bCs/>
              </w:rPr>
            </w:pPr>
          </w:p>
          <w:p w14:paraId="7849EC59" w14:textId="2D873D80" w:rsidR="000C0E1A" w:rsidRPr="00944F5B" w:rsidRDefault="000C0E1A" w:rsidP="00BB2B67">
            <w:pPr>
              <w:jc w:val="center"/>
              <w:rPr>
                <w:rFonts w:ascii="Times New Roman" w:hAnsi="Times New Roman" w:cs="Times New Roman"/>
                <w:bCs/>
              </w:rPr>
            </w:pPr>
            <w:r w:rsidRPr="00944F5B">
              <w:rPr>
                <w:rFonts w:ascii="Times New Roman" w:hAnsi="Times New Roman" w:cs="Times New Roman"/>
                <w:bCs/>
              </w:rPr>
              <w:t>Introducción al curso</w:t>
            </w:r>
          </w:p>
        </w:tc>
        <w:tc>
          <w:tcPr>
            <w:tcW w:w="2410" w:type="dxa"/>
            <w:shd w:val="clear" w:color="auto" w:fill="auto"/>
            <w:vAlign w:val="center"/>
          </w:tcPr>
          <w:p w14:paraId="46FD1BD3"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5ED92B00" w14:textId="77777777" w:rsidTr="003E5A54">
        <w:tc>
          <w:tcPr>
            <w:tcW w:w="1059" w:type="dxa"/>
            <w:shd w:val="clear" w:color="auto" w:fill="auto"/>
            <w:vAlign w:val="center"/>
          </w:tcPr>
          <w:p w14:paraId="548C69C1"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2</w:t>
            </w:r>
          </w:p>
        </w:tc>
        <w:tc>
          <w:tcPr>
            <w:tcW w:w="1133" w:type="dxa"/>
            <w:shd w:val="clear" w:color="auto" w:fill="auto"/>
            <w:vAlign w:val="center"/>
          </w:tcPr>
          <w:p w14:paraId="29C1E376" w14:textId="7C622E1F" w:rsidR="000C0E1A" w:rsidRPr="00944F5B" w:rsidRDefault="00BB2B67" w:rsidP="003E5A54">
            <w:pPr>
              <w:jc w:val="center"/>
              <w:rPr>
                <w:rFonts w:ascii="Times New Roman" w:hAnsi="Times New Roman" w:cs="Times New Roman"/>
                <w:bCs/>
              </w:rPr>
            </w:pPr>
            <w:r>
              <w:rPr>
                <w:rFonts w:ascii="Times New Roman" w:hAnsi="Times New Roman" w:cs="Times New Roman"/>
                <w:bCs/>
              </w:rPr>
              <w:t>19-08-21</w:t>
            </w:r>
          </w:p>
        </w:tc>
        <w:tc>
          <w:tcPr>
            <w:tcW w:w="1522" w:type="dxa"/>
            <w:shd w:val="clear" w:color="auto" w:fill="auto"/>
            <w:vAlign w:val="center"/>
          </w:tcPr>
          <w:p w14:paraId="0E3FF140" w14:textId="5439E140"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Capítulo 3.1</w:t>
            </w:r>
            <w:r w:rsidR="009E3601">
              <w:rPr>
                <w:rFonts w:ascii="Times New Roman" w:hAnsi="Times New Roman" w:cs="Times New Roman"/>
                <w:bCs/>
              </w:rPr>
              <w:t>.1</w:t>
            </w:r>
          </w:p>
        </w:tc>
        <w:tc>
          <w:tcPr>
            <w:tcW w:w="3136" w:type="dxa"/>
            <w:shd w:val="clear" w:color="auto" w:fill="auto"/>
            <w:vAlign w:val="center"/>
          </w:tcPr>
          <w:p w14:paraId="4616CD63" w14:textId="0015E92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Clase magistral, capítulo 3.1</w:t>
            </w:r>
            <w:r w:rsidR="009E3601">
              <w:rPr>
                <w:rFonts w:ascii="Times New Roman" w:hAnsi="Times New Roman" w:cs="Times New Roman"/>
                <w:bCs/>
              </w:rPr>
              <w:t>.1</w:t>
            </w:r>
          </w:p>
        </w:tc>
        <w:tc>
          <w:tcPr>
            <w:tcW w:w="2410" w:type="dxa"/>
            <w:shd w:val="clear" w:color="auto" w:fill="auto"/>
          </w:tcPr>
          <w:p w14:paraId="73D21E16" w14:textId="77777777" w:rsidR="000C0E1A" w:rsidRPr="00944F5B" w:rsidRDefault="000C0E1A" w:rsidP="003E5A54">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7469C334" w14:textId="77777777" w:rsidTr="009E3601">
        <w:tc>
          <w:tcPr>
            <w:tcW w:w="1059" w:type="dxa"/>
            <w:shd w:val="clear" w:color="auto" w:fill="auto"/>
            <w:vAlign w:val="center"/>
          </w:tcPr>
          <w:p w14:paraId="4C538653"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3</w:t>
            </w:r>
          </w:p>
        </w:tc>
        <w:tc>
          <w:tcPr>
            <w:tcW w:w="1133" w:type="dxa"/>
            <w:shd w:val="clear" w:color="auto" w:fill="auto"/>
            <w:vAlign w:val="center"/>
          </w:tcPr>
          <w:p w14:paraId="3B550A80" w14:textId="646EB617" w:rsidR="000C0E1A" w:rsidRPr="00944F5B" w:rsidRDefault="00BB2B67" w:rsidP="009E3601">
            <w:pPr>
              <w:jc w:val="center"/>
              <w:rPr>
                <w:rFonts w:ascii="Times New Roman" w:hAnsi="Times New Roman" w:cs="Times New Roman"/>
                <w:bCs/>
              </w:rPr>
            </w:pPr>
            <w:r>
              <w:rPr>
                <w:rFonts w:ascii="Times New Roman" w:hAnsi="Times New Roman" w:cs="Times New Roman"/>
                <w:bCs/>
              </w:rPr>
              <w:t>26-08-21</w:t>
            </w:r>
          </w:p>
        </w:tc>
        <w:tc>
          <w:tcPr>
            <w:tcW w:w="1522" w:type="dxa"/>
            <w:shd w:val="clear" w:color="auto" w:fill="auto"/>
            <w:vAlign w:val="center"/>
          </w:tcPr>
          <w:p w14:paraId="48809D00" w14:textId="46C87B19"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3.1</w:t>
            </w:r>
            <w:r w:rsidR="009E3601">
              <w:rPr>
                <w:rFonts w:ascii="Times New Roman" w:hAnsi="Times New Roman" w:cs="Times New Roman"/>
                <w:bCs/>
              </w:rPr>
              <w:t>.1</w:t>
            </w:r>
          </w:p>
        </w:tc>
        <w:tc>
          <w:tcPr>
            <w:tcW w:w="3136" w:type="dxa"/>
            <w:shd w:val="clear" w:color="auto" w:fill="auto"/>
            <w:vAlign w:val="center"/>
          </w:tcPr>
          <w:p w14:paraId="0913F44D" w14:textId="41808019"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3.1</w:t>
            </w:r>
            <w:r w:rsidR="009E3601">
              <w:rPr>
                <w:rFonts w:ascii="Times New Roman" w:hAnsi="Times New Roman" w:cs="Times New Roman"/>
                <w:bCs/>
              </w:rPr>
              <w:t>.1</w:t>
            </w:r>
          </w:p>
        </w:tc>
        <w:tc>
          <w:tcPr>
            <w:tcW w:w="2410" w:type="dxa"/>
            <w:shd w:val="clear" w:color="auto" w:fill="auto"/>
            <w:vAlign w:val="center"/>
          </w:tcPr>
          <w:p w14:paraId="5D8FE5A5"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05981004" w14:textId="77777777" w:rsidTr="009E3601">
        <w:tc>
          <w:tcPr>
            <w:tcW w:w="1059" w:type="dxa"/>
            <w:shd w:val="clear" w:color="auto" w:fill="auto"/>
            <w:vAlign w:val="center"/>
          </w:tcPr>
          <w:p w14:paraId="1872A10C"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4</w:t>
            </w:r>
          </w:p>
        </w:tc>
        <w:tc>
          <w:tcPr>
            <w:tcW w:w="1133" w:type="dxa"/>
            <w:shd w:val="clear" w:color="auto" w:fill="auto"/>
            <w:vAlign w:val="center"/>
          </w:tcPr>
          <w:p w14:paraId="00990648" w14:textId="3BC6115C" w:rsidR="000C0E1A" w:rsidRPr="00944F5B" w:rsidRDefault="00BB2B67" w:rsidP="009E3601">
            <w:pPr>
              <w:jc w:val="center"/>
              <w:rPr>
                <w:rFonts w:ascii="Times New Roman" w:hAnsi="Times New Roman" w:cs="Times New Roman"/>
                <w:bCs/>
              </w:rPr>
            </w:pPr>
            <w:r>
              <w:rPr>
                <w:rFonts w:ascii="Times New Roman" w:hAnsi="Times New Roman" w:cs="Times New Roman"/>
                <w:bCs/>
              </w:rPr>
              <w:t>02-09-21</w:t>
            </w:r>
          </w:p>
        </w:tc>
        <w:tc>
          <w:tcPr>
            <w:tcW w:w="1522" w:type="dxa"/>
            <w:shd w:val="clear" w:color="auto" w:fill="auto"/>
            <w:vAlign w:val="center"/>
          </w:tcPr>
          <w:p w14:paraId="09929F1F" w14:textId="31883A4A"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3.1</w:t>
            </w:r>
            <w:r w:rsidR="009E3601">
              <w:rPr>
                <w:rFonts w:ascii="Times New Roman" w:hAnsi="Times New Roman" w:cs="Times New Roman"/>
                <w:bCs/>
              </w:rPr>
              <w:t>.1</w:t>
            </w:r>
          </w:p>
        </w:tc>
        <w:tc>
          <w:tcPr>
            <w:tcW w:w="3136" w:type="dxa"/>
            <w:shd w:val="clear" w:color="auto" w:fill="auto"/>
            <w:vAlign w:val="center"/>
          </w:tcPr>
          <w:p w14:paraId="58EF2D1F" w14:textId="17E7C5F2" w:rsidR="000C0E1A" w:rsidRPr="00944F5B" w:rsidRDefault="009E3601" w:rsidP="009E3601">
            <w:pPr>
              <w:jc w:val="center"/>
              <w:rPr>
                <w:rFonts w:ascii="Times New Roman" w:hAnsi="Times New Roman" w:cs="Times New Roman"/>
                <w:bCs/>
              </w:rPr>
            </w:pPr>
            <w:r w:rsidRPr="00944F5B">
              <w:rPr>
                <w:rFonts w:ascii="Times New Roman" w:hAnsi="Times New Roman" w:cs="Times New Roman"/>
                <w:bCs/>
              </w:rPr>
              <w:t>Clase magistral</w:t>
            </w:r>
            <w:r w:rsidR="000C0E1A" w:rsidRPr="00944F5B">
              <w:rPr>
                <w:rFonts w:ascii="Times New Roman" w:hAnsi="Times New Roman" w:cs="Times New Roman"/>
                <w:bCs/>
              </w:rPr>
              <w:t>, capítulo 3.1</w:t>
            </w:r>
            <w:r>
              <w:rPr>
                <w:rFonts w:ascii="Times New Roman" w:hAnsi="Times New Roman" w:cs="Times New Roman"/>
                <w:bCs/>
              </w:rPr>
              <w:t>.1</w:t>
            </w:r>
          </w:p>
        </w:tc>
        <w:tc>
          <w:tcPr>
            <w:tcW w:w="2410" w:type="dxa"/>
            <w:shd w:val="clear" w:color="auto" w:fill="auto"/>
            <w:vAlign w:val="center"/>
          </w:tcPr>
          <w:p w14:paraId="6AA2E0D4" w14:textId="183ADE0B" w:rsidR="000C0E1A" w:rsidRPr="00944F5B" w:rsidRDefault="00BB2B67"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3F89172C" w14:textId="77777777" w:rsidTr="009E3601">
        <w:trPr>
          <w:trHeight w:val="680"/>
        </w:trPr>
        <w:tc>
          <w:tcPr>
            <w:tcW w:w="1059" w:type="dxa"/>
            <w:shd w:val="clear" w:color="auto" w:fill="auto"/>
            <w:vAlign w:val="center"/>
          </w:tcPr>
          <w:p w14:paraId="35AB2B9E"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5</w:t>
            </w:r>
          </w:p>
        </w:tc>
        <w:tc>
          <w:tcPr>
            <w:tcW w:w="1133" w:type="dxa"/>
            <w:shd w:val="clear" w:color="auto" w:fill="auto"/>
            <w:vAlign w:val="center"/>
          </w:tcPr>
          <w:p w14:paraId="02B50ECA" w14:textId="5B90AEBD" w:rsidR="000C0E1A" w:rsidRPr="00944F5B" w:rsidRDefault="00BB2B67" w:rsidP="009E3601">
            <w:pPr>
              <w:jc w:val="center"/>
              <w:rPr>
                <w:rFonts w:ascii="Times New Roman" w:hAnsi="Times New Roman" w:cs="Times New Roman"/>
                <w:bCs/>
              </w:rPr>
            </w:pPr>
            <w:r>
              <w:rPr>
                <w:rFonts w:ascii="Times New Roman" w:hAnsi="Times New Roman" w:cs="Times New Roman"/>
                <w:bCs/>
              </w:rPr>
              <w:t>09-09-21</w:t>
            </w:r>
          </w:p>
        </w:tc>
        <w:tc>
          <w:tcPr>
            <w:tcW w:w="1522" w:type="dxa"/>
            <w:shd w:val="clear" w:color="auto" w:fill="auto"/>
            <w:vAlign w:val="center"/>
          </w:tcPr>
          <w:p w14:paraId="1C8A2E8A" w14:textId="77777777" w:rsidR="009E3601" w:rsidRDefault="009E3601" w:rsidP="009E3601">
            <w:pPr>
              <w:jc w:val="center"/>
              <w:rPr>
                <w:rFonts w:ascii="Times New Roman" w:hAnsi="Times New Roman" w:cs="Times New Roman"/>
                <w:bCs/>
              </w:rPr>
            </w:pPr>
            <w:r w:rsidRPr="00944F5B">
              <w:rPr>
                <w:rFonts w:ascii="Times New Roman" w:hAnsi="Times New Roman" w:cs="Times New Roman"/>
                <w:bCs/>
              </w:rPr>
              <w:t>Capítulo 3.1</w:t>
            </w:r>
            <w:r>
              <w:rPr>
                <w:rFonts w:ascii="Times New Roman" w:hAnsi="Times New Roman" w:cs="Times New Roman"/>
                <w:bCs/>
              </w:rPr>
              <w:t>.2</w:t>
            </w:r>
          </w:p>
          <w:p w14:paraId="77050C4F" w14:textId="2D3E1F70" w:rsidR="009E3601" w:rsidRPr="00944F5B" w:rsidRDefault="009E3601" w:rsidP="009E3601">
            <w:pPr>
              <w:jc w:val="center"/>
              <w:rPr>
                <w:rFonts w:ascii="Times New Roman" w:hAnsi="Times New Roman" w:cs="Times New Roman"/>
                <w:bCs/>
              </w:rPr>
            </w:pPr>
            <w:r w:rsidRPr="00944F5B">
              <w:rPr>
                <w:rFonts w:ascii="Times New Roman" w:hAnsi="Times New Roman" w:cs="Times New Roman"/>
                <w:bCs/>
              </w:rPr>
              <w:t>Capítulo 3.1</w:t>
            </w:r>
            <w:r>
              <w:rPr>
                <w:rFonts w:ascii="Times New Roman" w:hAnsi="Times New Roman" w:cs="Times New Roman"/>
                <w:bCs/>
              </w:rPr>
              <w:t>.3</w:t>
            </w:r>
          </w:p>
        </w:tc>
        <w:tc>
          <w:tcPr>
            <w:tcW w:w="3136" w:type="dxa"/>
            <w:shd w:val="clear" w:color="auto" w:fill="auto"/>
            <w:vAlign w:val="center"/>
          </w:tcPr>
          <w:p w14:paraId="17B623FF" w14:textId="543BD0E6" w:rsidR="000C0E1A" w:rsidRPr="00944F5B" w:rsidRDefault="009E3601" w:rsidP="009E3601">
            <w:pPr>
              <w:jc w:val="center"/>
              <w:rPr>
                <w:rFonts w:ascii="Times New Roman" w:hAnsi="Times New Roman" w:cs="Times New Roman"/>
                <w:bCs/>
              </w:rPr>
            </w:pPr>
            <w:r w:rsidRPr="00944F5B">
              <w:rPr>
                <w:rFonts w:ascii="Times New Roman" w:hAnsi="Times New Roman" w:cs="Times New Roman"/>
                <w:bCs/>
              </w:rPr>
              <w:t>Clase magistral</w:t>
            </w:r>
            <w:r>
              <w:rPr>
                <w:rFonts w:ascii="Times New Roman" w:hAnsi="Times New Roman" w:cs="Times New Roman"/>
                <w:bCs/>
              </w:rPr>
              <w:t xml:space="preserve">, </w:t>
            </w:r>
            <w:r w:rsidRPr="00944F5B">
              <w:rPr>
                <w:rFonts w:ascii="Times New Roman" w:hAnsi="Times New Roman" w:cs="Times New Roman"/>
                <w:bCs/>
              </w:rPr>
              <w:t>capítulo 3.1</w:t>
            </w:r>
            <w:r>
              <w:rPr>
                <w:rFonts w:ascii="Times New Roman" w:hAnsi="Times New Roman" w:cs="Times New Roman"/>
                <w:bCs/>
              </w:rPr>
              <w:t>.2, 3.1.3</w:t>
            </w:r>
          </w:p>
        </w:tc>
        <w:tc>
          <w:tcPr>
            <w:tcW w:w="2410" w:type="dxa"/>
            <w:shd w:val="clear" w:color="auto" w:fill="auto"/>
            <w:vAlign w:val="center"/>
          </w:tcPr>
          <w:p w14:paraId="418FAA67"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1C881A54" w14:textId="77777777" w:rsidTr="009E3601">
        <w:tc>
          <w:tcPr>
            <w:tcW w:w="1059" w:type="dxa"/>
            <w:shd w:val="clear" w:color="auto" w:fill="auto"/>
            <w:vAlign w:val="center"/>
          </w:tcPr>
          <w:p w14:paraId="094AC017"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6</w:t>
            </w:r>
          </w:p>
        </w:tc>
        <w:tc>
          <w:tcPr>
            <w:tcW w:w="1133" w:type="dxa"/>
            <w:shd w:val="clear" w:color="auto" w:fill="auto"/>
            <w:vAlign w:val="center"/>
          </w:tcPr>
          <w:p w14:paraId="13B7E250" w14:textId="37A418CF" w:rsidR="000C0E1A" w:rsidRPr="00944F5B" w:rsidRDefault="00BB2B67" w:rsidP="009E3601">
            <w:pPr>
              <w:jc w:val="center"/>
              <w:rPr>
                <w:rFonts w:ascii="Times New Roman" w:hAnsi="Times New Roman" w:cs="Times New Roman"/>
                <w:bCs/>
              </w:rPr>
            </w:pPr>
            <w:r>
              <w:rPr>
                <w:rFonts w:ascii="Times New Roman" w:hAnsi="Times New Roman" w:cs="Times New Roman"/>
                <w:bCs/>
              </w:rPr>
              <w:t>16-09-21</w:t>
            </w:r>
          </w:p>
        </w:tc>
        <w:tc>
          <w:tcPr>
            <w:tcW w:w="1522" w:type="dxa"/>
            <w:shd w:val="clear" w:color="auto" w:fill="auto"/>
            <w:vAlign w:val="center"/>
          </w:tcPr>
          <w:p w14:paraId="1071D422" w14:textId="5B69E271"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3.1</w:t>
            </w:r>
            <w:r w:rsidR="009E3601">
              <w:rPr>
                <w:rFonts w:ascii="Times New Roman" w:hAnsi="Times New Roman" w:cs="Times New Roman"/>
                <w:bCs/>
              </w:rPr>
              <w:t>.4</w:t>
            </w:r>
          </w:p>
        </w:tc>
        <w:tc>
          <w:tcPr>
            <w:tcW w:w="3136" w:type="dxa"/>
            <w:shd w:val="clear" w:color="auto" w:fill="auto"/>
            <w:vAlign w:val="center"/>
          </w:tcPr>
          <w:p w14:paraId="79E3D13F" w14:textId="20D58FF3"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1.4</w:t>
            </w:r>
          </w:p>
        </w:tc>
        <w:tc>
          <w:tcPr>
            <w:tcW w:w="2410" w:type="dxa"/>
            <w:shd w:val="clear" w:color="auto" w:fill="auto"/>
            <w:vAlign w:val="center"/>
          </w:tcPr>
          <w:p w14:paraId="33DF673B"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60E8DAB7" w14:textId="77777777" w:rsidTr="009E3601">
        <w:tc>
          <w:tcPr>
            <w:tcW w:w="1059" w:type="dxa"/>
            <w:shd w:val="clear" w:color="auto" w:fill="auto"/>
            <w:vAlign w:val="center"/>
          </w:tcPr>
          <w:p w14:paraId="2C66BE77"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7</w:t>
            </w:r>
          </w:p>
        </w:tc>
        <w:tc>
          <w:tcPr>
            <w:tcW w:w="1133" w:type="dxa"/>
            <w:shd w:val="clear" w:color="auto" w:fill="auto"/>
            <w:vAlign w:val="center"/>
          </w:tcPr>
          <w:p w14:paraId="7CA5ACAD" w14:textId="45BB506D" w:rsidR="000C0E1A" w:rsidRPr="00944F5B" w:rsidRDefault="00BB2B67" w:rsidP="009E3601">
            <w:pPr>
              <w:jc w:val="center"/>
              <w:rPr>
                <w:rFonts w:ascii="Times New Roman" w:hAnsi="Times New Roman" w:cs="Times New Roman"/>
                <w:bCs/>
              </w:rPr>
            </w:pPr>
            <w:r>
              <w:rPr>
                <w:rFonts w:ascii="Times New Roman" w:hAnsi="Times New Roman" w:cs="Times New Roman"/>
                <w:bCs/>
              </w:rPr>
              <w:t>23-09-21</w:t>
            </w:r>
          </w:p>
        </w:tc>
        <w:tc>
          <w:tcPr>
            <w:tcW w:w="1522" w:type="dxa"/>
            <w:shd w:val="clear" w:color="auto" w:fill="auto"/>
            <w:vAlign w:val="center"/>
          </w:tcPr>
          <w:p w14:paraId="7ADE53B1" w14:textId="4CA7CA65"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w:t>
            </w:r>
            <w:r w:rsidR="009E3601">
              <w:rPr>
                <w:rFonts w:ascii="Times New Roman" w:hAnsi="Times New Roman" w:cs="Times New Roman"/>
                <w:bCs/>
              </w:rPr>
              <w:t>1.5</w:t>
            </w:r>
          </w:p>
        </w:tc>
        <w:tc>
          <w:tcPr>
            <w:tcW w:w="3136" w:type="dxa"/>
            <w:shd w:val="clear" w:color="auto" w:fill="auto"/>
            <w:vAlign w:val="center"/>
          </w:tcPr>
          <w:p w14:paraId="3E3DAE67" w14:textId="1574678A"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1.5</w:t>
            </w:r>
          </w:p>
        </w:tc>
        <w:tc>
          <w:tcPr>
            <w:tcW w:w="2410" w:type="dxa"/>
            <w:shd w:val="clear" w:color="auto" w:fill="auto"/>
            <w:vAlign w:val="center"/>
          </w:tcPr>
          <w:p w14:paraId="5F587E0E"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7D7D2D0C" w14:textId="77777777" w:rsidTr="009E3601">
        <w:tc>
          <w:tcPr>
            <w:tcW w:w="1059" w:type="dxa"/>
            <w:shd w:val="clear" w:color="auto" w:fill="auto"/>
            <w:vAlign w:val="center"/>
          </w:tcPr>
          <w:p w14:paraId="601B9371"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8</w:t>
            </w:r>
          </w:p>
        </w:tc>
        <w:tc>
          <w:tcPr>
            <w:tcW w:w="1133" w:type="dxa"/>
            <w:shd w:val="clear" w:color="auto" w:fill="auto"/>
            <w:vAlign w:val="center"/>
          </w:tcPr>
          <w:p w14:paraId="1CF444A6" w14:textId="32607F23" w:rsidR="000C0E1A" w:rsidRPr="00944F5B" w:rsidRDefault="00BB2B67" w:rsidP="009E3601">
            <w:pPr>
              <w:jc w:val="center"/>
              <w:rPr>
                <w:rFonts w:ascii="Times New Roman" w:hAnsi="Times New Roman" w:cs="Times New Roman"/>
                <w:bCs/>
              </w:rPr>
            </w:pPr>
            <w:r>
              <w:rPr>
                <w:rFonts w:ascii="Times New Roman" w:hAnsi="Times New Roman" w:cs="Times New Roman"/>
                <w:bCs/>
              </w:rPr>
              <w:t>30-09-21</w:t>
            </w:r>
          </w:p>
        </w:tc>
        <w:tc>
          <w:tcPr>
            <w:tcW w:w="1522" w:type="dxa"/>
            <w:shd w:val="clear" w:color="auto" w:fill="auto"/>
            <w:vAlign w:val="center"/>
          </w:tcPr>
          <w:p w14:paraId="61FA4BAD" w14:textId="0B53F745"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3.2</w:t>
            </w:r>
            <w:r w:rsidR="009E3601">
              <w:rPr>
                <w:rFonts w:ascii="Times New Roman" w:hAnsi="Times New Roman" w:cs="Times New Roman"/>
                <w:bCs/>
              </w:rPr>
              <w:t>.1</w:t>
            </w:r>
          </w:p>
        </w:tc>
        <w:tc>
          <w:tcPr>
            <w:tcW w:w="3136" w:type="dxa"/>
            <w:shd w:val="clear" w:color="auto" w:fill="auto"/>
            <w:vAlign w:val="center"/>
          </w:tcPr>
          <w:p w14:paraId="5A360E9A" w14:textId="0F54C91A"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2.1</w:t>
            </w:r>
          </w:p>
        </w:tc>
        <w:tc>
          <w:tcPr>
            <w:tcW w:w="2410" w:type="dxa"/>
            <w:shd w:val="clear" w:color="auto" w:fill="auto"/>
            <w:vAlign w:val="center"/>
          </w:tcPr>
          <w:p w14:paraId="66DB1338"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62D0816C" w14:textId="77777777" w:rsidTr="009E3601">
        <w:tc>
          <w:tcPr>
            <w:tcW w:w="1059" w:type="dxa"/>
            <w:shd w:val="clear" w:color="auto" w:fill="auto"/>
            <w:vAlign w:val="center"/>
          </w:tcPr>
          <w:p w14:paraId="4636202B"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9</w:t>
            </w:r>
          </w:p>
        </w:tc>
        <w:tc>
          <w:tcPr>
            <w:tcW w:w="1133" w:type="dxa"/>
            <w:shd w:val="clear" w:color="auto" w:fill="auto"/>
            <w:vAlign w:val="center"/>
          </w:tcPr>
          <w:p w14:paraId="257CE05F" w14:textId="6BE2AA96" w:rsidR="000C0E1A" w:rsidRPr="00944F5B" w:rsidRDefault="00BB2B67" w:rsidP="009E3601">
            <w:pPr>
              <w:jc w:val="center"/>
              <w:rPr>
                <w:rFonts w:ascii="Times New Roman" w:hAnsi="Times New Roman" w:cs="Times New Roman"/>
                <w:bCs/>
              </w:rPr>
            </w:pPr>
            <w:r>
              <w:rPr>
                <w:rFonts w:ascii="Times New Roman" w:hAnsi="Times New Roman" w:cs="Times New Roman"/>
                <w:bCs/>
              </w:rPr>
              <w:t>07-10-21</w:t>
            </w:r>
          </w:p>
        </w:tc>
        <w:tc>
          <w:tcPr>
            <w:tcW w:w="1522" w:type="dxa"/>
            <w:shd w:val="clear" w:color="auto" w:fill="auto"/>
            <w:vAlign w:val="center"/>
          </w:tcPr>
          <w:p w14:paraId="3E39F145" w14:textId="5224E19D" w:rsidR="000C0E1A" w:rsidRDefault="000C0E1A" w:rsidP="009E3601">
            <w:pPr>
              <w:jc w:val="center"/>
              <w:rPr>
                <w:rFonts w:ascii="Times New Roman" w:hAnsi="Times New Roman" w:cs="Times New Roman"/>
                <w:bCs/>
              </w:rPr>
            </w:pPr>
            <w:r w:rsidRPr="00944F5B">
              <w:rPr>
                <w:rFonts w:ascii="Times New Roman" w:hAnsi="Times New Roman" w:cs="Times New Roman"/>
                <w:bCs/>
              </w:rPr>
              <w:t>Capítulo 3.2</w:t>
            </w:r>
            <w:r w:rsidR="009E3601">
              <w:rPr>
                <w:rFonts w:ascii="Times New Roman" w:hAnsi="Times New Roman" w:cs="Times New Roman"/>
                <w:bCs/>
              </w:rPr>
              <w:t>.2</w:t>
            </w:r>
          </w:p>
          <w:p w14:paraId="42B872AE" w14:textId="13C4CA62" w:rsidR="009E3601" w:rsidRPr="00944F5B" w:rsidRDefault="009E3601" w:rsidP="009E3601">
            <w:pPr>
              <w:jc w:val="center"/>
              <w:rPr>
                <w:rFonts w:ascii="Times New Roman" w:hAnsi="Times New Roman" w:cs="Times New Roman"/>
                <w:bCs/>
              </w:rPr>
            </w:pPr>
            <w:r w:rsidRPr="00944F5B">
              <w:rPr>
                <w:rFonts w:ascii="Times New Roman" w:hAnsi="Times New Roman" w:cs="Times New Roman"/>
                <w:bCs/>
              </w:rPr>
              <w:t>Capítulo 3.</w:t>
            </w:r>
            <w:r>
              <w:rPr>
                <w:rFonts w:ascii="Times New Roman" w:hAnsi="Times New Roman" w:cs="Times New Roman"/>
                <w:bCs/>
              </w:rPr>
              <w:t>2.3</w:t>
            </w:r>
          </w:p>
        </w:tc>
        <w:tc>
          <w:tcPr>
            <w:tcW w:w="3136" w:type="dxa"/>
            <w:shd w:val="clear" w:color="auto" w:fill="auto"/>
            <w:vAlign w:val="center"/>
          </w:tcPr>
          <w:p w14:paraId="391452B4" w14:textId="0921B14B"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2.2, 3.2.3</w:t>
            </w:r>
          </w:p>
        </w:tc>
        <w:tc>
          <w:tcPr>
            <w:tcW w:w="2410" w:type="dxa"/>
            <w:shd w:val="clear" w:color="auto" w:fill="auto"/>
            <w:vAlign w:val="center"/>
          </w:tcPr>
          <w:p w14:paraId="5BB5A6E5"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520DBB9A" w14:textId="77777777" w:rsidTr="009E3601">
        <w:tc>
          <w:tcPr>
            <w:tcW w:w="1059" w:type="dxa"/>
            <w:shd w:val="clear" w:color="auto" w:fill="auto"/>
            <w:vAlign w:val="center"/>
          </w:tcPr>
          <w:p w14:paraId="7401EB17"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10</w:t>
            </w:r>
          </w:p>
        </w:tc>
        <w:tc>
          <w:tcPr>
            <w:tcW w:w="1133" w:type="dxa"/>
            <w:shd w:val="clear" w:color="auto" w:fill="auto"/>
            <w:vAlign w:val="center"/>
          </w:tcPr>
          <w:p w14:paraId="08A4CFEA" w14:textId="7FD9D698" w:rsidR="000C0E1A" w:rsidRPr="00944F5B" w:rsidRDefault="00BB2B67" w:rsidP="009E3601">
            <w:pPr>
              <w:jc w:val="center"/>
              <w:rPr>
                <w:rFonts w:ascii="Times New Roman" w:hAnsi="Times New Roman" w:cs="Times New Roman"/>
                <w:bCs/>
              </w:rPr>
            </w:pPr>
            <w:r>
              <w:rPr>
                <w:rFonts w:ascii="Times New Roman" w:hAnsi="Times New Roman" w:cs="Times New Roman"/>
                <w:bCs/>
              </w:rPr>
              <w:t>14-10-21</w:t>
            </w:r>
          </w:p>
        </w:tc>
        <w:tc>
          <w:tcPr>
            <w:tcW w:w="1522" w:type="dxa"/>
            <w:shd w:val="clear" w:color="auto" w:fill="auto"/>
            <w:vAlign w:val="center"/>
          </w:tcPr>
          <w:p w14:paraId="35C8EF8B" w14:textId="00349AD6"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w:t>
            </w:r>
            <w:r w:rsidR="009E3601">
              <w:rPr>
                <w:rFonts w:ascii="Times New Roman" w:hAnsi="Times New Roman" w:cs="Times New Roman"/>
                <w:bCs/>
              </w:rPr>
              <w:t>2.4</w:t>
            </w:r>
          </w:p>
        </w:tc>
        <w:tc>
          <w:tcPr>
            <w:tcW w:w="3136" w:type="dxa"/>
            <w:shd w:val="clear" w:color="auto" w:fill="auto"/>
            <w:vAlign w:val="center"/>
          </w:tcPr>
          <w:p w14:paraId="789A6F6D" w14:textId="304D90BF"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2.4</w:t>
            </w:r>
          </w:p>
        </w:tc>
        <w:tc>
          <w:tcPr>
            <w:tcW w:w="2410" w:type="dxa"/>
            <w:shd w:val="clear" w:color="auto" w:fill="auto"/>
            <w:vAlign w:val="center"/>
          </w:tcPr>
          <w:p w14:paraId="57B190D2"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44E33230" w14:textId="77777777" w:rsidTr="009E3601">
        <w:tc>
          <w:tcPr>
            <w:tcW w:w="1059" w:type="dxa"/>
            <w:shd w:val="clear" w:color="auto" w:fill="auto"/>
            <w:vAlign w:val="center"/>
          </w:tcPr>
          <w:p w14:paraId="73E2F1B0"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11</w:t>
            </w:r>
          </w:p>
        </w:tc>
        <w:tc>
          <w:tcPr>
            <w:tcW w:w="1133" w:type="dxa"/>
            <w:shd w:val="clear" w:color="auto" w:fill="auto"/>
            <w:vAlign w:val="center"/>
          </w:tcPr>
          <w:p w14:paraId="645ED89C" w14:textId="632D65F8" w:rsidR="000C0E1A" w:rsidRPr="00944F5B" w:rsidRDefault="00BB2B67" w:rsidP="009E3601">
            <w:pPr>
              <w:jc w:val="center"/>
              <w:rPr>
                <w:rFonts w:ascii="Times New Roman" w:hAnsi="Times New Roman" w:cs="Times New Roman"/>
                <w:bCs/>
              </w:rPr>
            </w:pPr>
            <w:r>
              <w:rPr>
                <w:rFonts w:ascii="Times New Roman" w:hAnsi="Times New Roman" w:cs="Times New Roman"/>
                <w:bCs/>
              </w:rPr>
              <w:t>21-10-21</w:t>
            </w:r>
          </w:p>
        </w:tc>
        <w:tc>
          <w:tcPr>
            <w:tcW w:w="1522" w:type="dxa"/>
            <w:shd w:val="clear" w:color="auto" w:fill="auto"/>
            <w:vAlign w:val="center"/>
          </w:tcPr>
          <w:p w14:paraId="72C9C153" w14:textId="77777777" w:rsidR="000C0E1A" w:rsidRDefault="000C0E1A" w:rsidP="009E3601">
            <w:pPr>
              <w:jc w:val="center"/>
              <w:rPr>
                <w:rFonts w:ascii="Times New Roman" w:hAnsi="Times New Roman" w:cs="Times New Roman"/>
                <w:bCs/>
              </w:rPr>
            </w:pPr>
            <w:r w:rsidRPr="00944F5B">
              <w:rPr>
                <w:rFonts w:ascii="Times New Roman" w:hAnsi="Times New Roman" w:cs="Times New Roman"/>
                <w:bCs/>
              </w:rPr>
              <w:t>Capítulo 3.</w:t>
            </w:r>
            <w:r w:rsidR="009E3601">
              <w:rPr>
                <w:rFonts w:ascii="Times New Roman" w:hAnsi="Times New Roman" w:cs="Times New Roman"/>
                <w:bCs/>
              </w:rPr>
              <w:t>3.1</w:t>
            </w:r>
          </w:p>
          <w:p w14:paraId="25A8B343" w14:textId="641A3CC9" w:rsidR="009E3601" w:rsidRPr="00944F5B" w:rsidRDefault="009E3601" w:rsidP="009E3601">
            <w:pPr>
              <w:jc w:val="center"/>
              <w:rPr>
                <w:rFonts w:ascii="Times New Roman" w:hAnsi="Times New Roman" w:cs="Times New Roman"/>
                <w:bCs/>
              </w:rPr>
            </w:pPr>
            <w:r w:rsidRPr="00944F5B">
              <w:rPr>
                <w:rFonts w:ascii="Times New Roman" w:hAnsi="Times New Roman" w:cs="Times New Roman"/>
                <w:bCs/>
              </w:rPr>
              <w:t>Capítulo 3.</w:t>
            </w:r>
            <w:r>
              <w:rPr>
                <w:rFonts w:ascii="Times New Roman" w:hAnsi="Times New Roman" w:cs="Times New Roman"/>
                <w:bCs/>
              </w:rPr>
              <w:t>3.2</w:t>
            </w:r>
          </w:p>
        </w:tc>
        <w:tc>
          <w:tcPr>
            <w:tcW w:w="3136" w:type="dxa"/>
            <w:shd w:val="clear" w:color="auto" w:fill="auto"/>
            <w:vAlign w:val="center"/>
          </w:tcPr>
          <w:p w14:paraId="53F1DBF8" w14:textId="188D5363"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3.1, 3.3.1</w:t>
            </w:r>
          </w:p>
        </w:tc>
        <w:tc>
          <w:tcPr>
            <w:tcW w:w="2410" w:type="dxa"/>
            <w:shd w:val="clear" w:color="auto" w:fill="auto"/>
            <w:vAlign w:val="center"/>
          </w:tcPr>
          <w:p w14:paraId="00908FA4"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5112FADA" w14:textId="77777777" w:rsidTr="009E3601">
        <w:tc>
          <w:tcPr>
            <w:tcW w:w="1059" w:type="dxa"/>
            <w:shd w:val="clear" w:color="auto" w:fill="auto"/>
            <w:vAlign w:val="center"/>
          </w:tcPr>
          <w:p w14:paraId="5B092A56"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12</w:t>
            </w:r>
          </w:p>
        </w:tc>
        <w:tc>
          <w:tcPr>
            <w:tcW w:w="1133" w:type="dxa"/>
            <w:shd w:val="clear" w:color="auto" w:fill="auto"/>
            <w:vAlign w:val="center"/>
          </w:tcPr>
          <w:p w14:paraId="09AA14D0" w14:textId="5C28693F" w:rsidR="000C0E1A" w:rsidRPr="00944F5B" w:rsidRDefault="00BB2B67" w:rsidP="009E3601">
            <w:pPr>
              <w:jc w:val="center"/>
              <w:rPr>
                <w:rFonts w:ascii="Times New Roman" w:hAnsi="Times New Roman" w:cs="Times New Roman"/>
                <w:bCs/>
              </w:rPr>
            </w:pPr>
            <w:r>
              <w:rPr>
                <w:rFonts w:ascii="Times New Roman" w:hAnsi="Times New Roman" w:cs="Times New Roman"/>
                <w:bCs/>
              </w:rPr>
              <w:t>28-10-21</w:t>
            </w:r>
          </w:p>
        </w:tc>
        <w:tc>
          <w:tcPr>
            <w:tcW w:w="1522" w:type="dxa"/>
            <w:shd w:val="clear" w:color="auto" w:fill="auto"/>
            <w:vAlign w:val="center"/>
          </w:tcPr>
          <w:p w14:paraId="6153D27D" w14:textId="77777777" w:rsidR="000C0E1A" w:rsidRDefault="000C0E1A" w:rsidP="009E3601">
            <w:pPr>
              <w:jc w:val="center"/>
              <w:rPr>
                <w:rFonts w:ascii="Times New Roman" w:hAnsi="Times New Roman" w:cs="Times New Roman"/>
                <w:bCs/>
              </w:rPr>
            </w:pPr>
            <w:r w:rsidRPr="00944F5B">
              <w:rPr>
                <w:rFonts w:ascii="Times New Roman" w:hAnsi="Times New Roman" w:cs="Times New Roman"/>
                <w:bCs/>
              </w:rPr>
              <w:t>Capítulo 3.</w:t>
            </w:r>
            <w:r w:rsidR="009E3601">
              <w:rPr>
                <w:rFonts w:ascii="Times New Roman" w:hAnsi="Times New Roman" w:cs="Times New Roman"/>
                <w:bCs/>
              </w:rPr>
              <w:t>3.3</w:t>
            </w:r>
          </w:p>
          <w:p w14:paraId="5CED34CB" w14:textId="503D880C" w:rsidR="009E3601" w:rsidRPr="00944F5B" w:rsidRDefault="009E3601" w:rsidP="009E3601">
            <w:pPr>
              <w:jc w:val="center"/>
              <w:rPr>
                <w:rFonts w:ascii="Times New Roman" w:hAnsi="Times New Roman" w:cs="Times New Roman"/>
                <w:bCs/>
              </w:rPr>
            </w:pPr>
            <w:r w:rsidRPr="00944F5B">
              <w:rPr>
                <w:rFonts w:ascii="Times New Roman" w:hAnsi="Times New Roman" w:cs="Times New Roman"/>
                <w:bCs/>
              </w:rPr>
              <w:t>Capítulo 3.</w:t>
            </w:r>
            <w:r>
              <w:rPr>
                <w:rFonts w:ascii="Times New Roman" w:hAnsi="Times New Roman" w:cs="Times New Roman"/>
                <w:bCs/>
              </w:rPr>
              <w:t>3.4</w:t>
            </w:r>
          </w:p>
        </w:tc>
        <w:tc>
          <w:tcPr>
            <w:tcW w:w="3136" w:type="dxa"/>
            <w:shd w:val="clear" w:color="auto" w:fill="auto"/>
            <w:vAlign w:val="center"/>
          </w:tcPr>
          <w:p w14:paraId="130F49A8" w14:textId="21CE6C3F"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3.3, 3.3.4</w:t>
            </w:r>
          </w:p>
        </w:tc>
        <w:tc>
          <w:tcPr>
            <w:tcW w:w="2410" w:type="dxa"/>
            <w:shd w:val="clear" w:color="auto" w:fill="auto"/>
            <w:vAlign w:val="center"/>
          </w:tcPr>
          <w:p w14:paraId="4C8979D0"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6CAD8103" w14:textId="77777777" w:rsidTr="009E3601">
        <w:tc>
          <w:tcPr>
            <w:tcW w:w="1059" w:type="dxa"/>
            <w:shd w:val="clear" w:color="auto" w:fill="auto"/>
            <w:vAlign w:val="center"/>
          </w:tcPr>
          <w:p w14:paraId="602E5250"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13</w:t>
            </w:r>
          </w:p>
        </w:tc>
        <w:tc>
          <w:tcPr>
            <w:tcW w:w="1133" w:type="dxa"/>
            <w:shd w:val="clear" w:color="auto" w:fill="auto"/>
            <w:vAlign w:val="center"/>
          </w:tcPr>
          <w:p w14:paraId="6C18AE16" w14:textId="5658751F" w:rsidR="000C0E1A" w:rsidRPr="00944F5B" w:rsidRDefault="00BB2B67" w:rsidP="009E3601">
            <w:pPr>
              <w:jc w:val="center"/>
              <w:rPr>
                <w:rFonts w:ascii="Times New Roman" w:hAnsi="Times New Roman" w:cs="Times New Roman"/>
                <w:bCs/>
              </w:rPr>
            </w:pPr>
            <w:r>
              <w:rPr>
                <w:rFonts w:ascii="Times New Roman" w:hAnsi="Times New Roman" w:cs="Times New Roman"/>
                <w:bCs/>
              </w:rPr>
              <w:t>04-11-21</w:t>
            </w:r>
          </w:p>
        </w:tc>
        <w:tc>
          <w:tcPr>
            <w:tcW w:w="1522" w:type="dxa"/>
            <w:shd w:val="clear" w:color="auto" w:fill="auto"/>
            <w:vAlign w:val="center"/>
          </w:tcPr>
          <w:p w14:paraId="07391EB6" w14:textId="77777777" w:rsidR="009E3601" w:rsidRDefault="000C0E1A" w:rsidP="009E3601">
            <w:pPr>
              <w:jc w:val="center"/>
              <w:rPr>
                <w:rFonts w:ascii="Times New Roman" w:hAnsi="Times New Roman" w:cs="Times New Roman"/>
                <w:bCs/>
              </w:rPr>
            </w:pPr>
            <w:r w:rsidRPr="00944F5B">
              <w:rPr>
                <w:rFonts w:ascii="Times New Roman" w:hAnsi="Times New Roman" w:cs="Times New Roman"/>
                <w:bCs/>
              </w:rPr>
              <w:t>Capítulo 3.4</w:t>
            </w:r>
            <w:r w:rsidR="009E3601">
              <w:rPr>
                <w:rFonts w:ascii="Times New Roman" w:hAnsi="Times New Roman" w:cs="Times New Roman"/>
                <w:bCs/>
              </w:rPr>
              <w:t>.1</w:t>
            </w:r>
          </w:p>
          <w:p w14:paraId="60A131E8" w14:textId="77777777" w:rsidR="009E3601" w:rsidRDefault="009E3601" w:rsidP="009E3601">
            <w:pPr>
              <w:jc w:val="center"/>
              <w:rPr>
                <w:rFonts w:ascii="Times New Roman" w:hAnsi="Times New Roman" w:cs="Times New Roman"/>
                <w:bCs/>
              </w:rPr>
            </w:pPr>
            <w:r w:rsidRPr="00944F5B">
              <w:rPr>
                <w:rFonts w:ascii="Times New Roman" w:hAnsi="Times New Roman" w:cs="Times New Roman"/>
                <w:bCs/>
              </w:rPr>
              <w:t>Capítulo 3.4</w:t>
            </w:r>
            <w:r>
              <w:rPr>
                <w:rFonts w:ascii="Times New Roman" w:hAnsi="Times New Roman" w:cs="Times New Roman"/>
                <w:bCs/>
              </w:rPr>
              <w:t>.2</w:t>
            </w:r>
          </w:p>
          <w:p w14:paraId="09DB78D5" w14:textId="33EBCC58" w:rsidR="009E3601" w:rsidRPr="00944F5B" w:rsidRDefault="009E3601" w:rsidP="009E3601">
            <w:pPr>
              <w:jc w:val="center"/>
              <w:rPr>
                <w:rFonts w:ascii="Times New Roman" w:hAnsi="Times New Roman" w:cs="Times New Roman"/>
                <w:bCs/>
              </w:rPr>
            </w:pPr>
            <w:r w:rsidRPr="00944F5B">
              <w:rPr>
                <w:rFonts w:ascii="Times New Roman" w:hAnsi="Times New Roman" w:cs="Times New Roman"/>
                <w:bCs/>
              </w:rPr>
              <w:t>Capítulo 3.4</w:t>
            </w:r>
            <w:r>
              <w:rPr>
                <w:rFonts w:ascii="Times New Roman" w:hAnsi="Times New Roman" w:cs="Times New Roman"/>
                <w:bCs/>
              </w:rPr>
              <w:t>.3</w:t>
            </w:r>
          </w:p>
        </w:tc>
        <w:tc>
          <w:tcPr>
            <w:tcW w:w="3136" w:type="dxa"/>
            <w:shd w:val="clear" w:color="auto" w:fill="auto"/>
            <w:vAlign w:val="center"/>
          </w:tcPr>
          <w:p w14:paraId="43B73A27" w14:textId="6685B633"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4.1, 3.4.2, 3.4.3</w:t>
            </w:r>
          </w:p>
        </w:tc>
        <w:tc>
          <w:tcPr>
            <w:tcW w:w="2410" w:type="dxa"/>
            <w:shd w:val="clear" w:color="auto" w:fill="auto"/>
            <w:vAlign w:val="center"/>
          </w:tcPr>
          <w:p w14:paraId="673EBB8A"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61AA6B21" w14:textId="77777777" w:rsidTr="009E3601">
        <w:tc>
          <w:tcPr>
            <w:tcW w:w="1059" w:type="dxa"/>
            <w:shd w:val="clear" w:color="auto" w:fill="auto"/>
            <w:vAlign w:val="center"/>
          </w:tcPr>
          <w:p w14:paraId="573B2ECC"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lastRenderedPageBreak/>
              <w:t>14</w:t>
            </w:r>
          </w:p>
        </w:tc>
        <w:tc>
          <w:tcPr>
            <w:tcW w:w="1133" w:type="dxa"/>
            <w:shd w:val="clear" w:color="auto" w:fill="auto"/>
            <w:vAlign w:val="center"/>
          </w:tcPr>
          <w:p w14:paraId="147F38BB" w14:textId="33A943CA" w:rsidR="000C0E1A" w:rsidRPr="00944F5B" w:rsidRDefault="00BB2B67" w:rsidP="009E3601">
            <w:pPr>
              <w:jc w:val="center"/>
              <w:rPr>
                <w:rFonts w:ascii="Times New Roman" w:hAnsi="Times New Roman" w:cs="Times New Roman"/>
                <w:bCs/>
              </w:rPr>
            </w:pPr>
            <w:r>
              <w:rPr>
                <w:rFonts w:ascii="Times New Roman" w:hAnsi="Times New Roman" w:cs="Times New Roman"/>
                <w:bCs/>
              </w:rPr>
              <w:t>11-11-21</w:t>
            </w:r>
          </w:p>
        </w:tc>
        <w:tc>
          <w:tcPr>
            <w:tcW w:w="1522" w:type="dxa"/>
            <w:shd w:val="clear" w:color="auto" w:fill="auto"/>
            <w:vAlign w:val="center"/>
          </w:tcPr>
          <w:p w14:paraId="6FB011A2" w14:textId="5EDE860F"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Capítulo 3.4</w:t>
            </w:r>
            <w:r w:rsidR="009E3601">
              <w:rPr>
                <w:rFonts w:ascii="Times New Roman" w:hAnsi="Times New Roman" w:cs="Times New Roman"/>
                <w:bCs/>
              </w:rPr>
              <w:t>.3</w:t>
            </w:r>
          </w:p>
        </w:tc>
        <w:tc>
          <w:tcPr>
            <w:tcW w:w="3136" w:type="dxa"/>
            <w:shd w:val="clear" w:color="auto" w:fill="auto"/>
            <w:vAlign w:val="center"/>
          </w:tcPr>
          <w:p w14:paraId="50A15A6D" w14:textId="76EE2D79"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4.3</w:t>
            </w:r>
          </w:p>
        </w:tc>
        <w:tc>
          <w:tcPr>
            <w:tcW w:w="2410" w:type="dxa"/>
            <w:shd w:val="clear" w:color="auto" w:fill="auto"/>
            <w:vAlign w:val="center"/>
          </w:tcPr>
          <w:p w14:paraId="5916FB10"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944F5B" w:rsidRPr="00944F5B" w14:paraId="1599A930" w14:textId="77777777" w:rsidTr="009E3601">
        <w:tc>
          <w:tcPr>
            <w:tcW w:w="1059" w:type="dxa"/>
            <w:shd w:val="clear" w:color="auto" w:fill="auto"/>
            <w:vAlign w:val="center"/>
          </w:tcPr>
          <w:p w14:paraId="61DCB46B" w14:textId="77777777"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15</w:t>
            </w:r>
          </w:p>
        </w:tc>
        <w:tc>
          <w:tcPr>
            <w:tcW w:w="1133" w:type="dxa"/>
            <w:shd w:val="clear" w:color="auto" w:fill="auto"/>
            <w:vAlign w:val="center"/>
          </w:tcPr>
          <w:p w14:paraId="6B024822" w14:textId="0ABCEC48" w:rsidR="000C0E1A" w:rsidRPr="00944F5B" w:rsidRDefault="00BB2B67" w:rsidP="009E3601">
            <w:pPr>
              <w:jc w:val="center"/>
              <w:rPr>
                <w:rFonts w:ascii="Times New Roman" w:hAnsi="Times New Roman" w:cs="Times New Roman"/>
                <w:bCs/>
              </w:rPr>
            </w:pPr>
            <w:r>
              <w:rPr>
                <w:rFonts w:ascii="Times New Roman" w:hAnsi="Times New Roman" w:cs="Times New Roman"/>
                <w:bCs/>
              </w:rPr>
              <w:t>18-11-21</w:t>
            </w:r>
          </w:p>
        </w:tc>
        <w:tc>
          <w:tcPr>
            <w:tcW w:w="1522" w:type="dxa"/>
            <w:shd w:val="clear" w:color="auto" w:fill="auto"/>
            <w:vAlign w:val="center"/>
          </w:tcPr>
          <w:p w14:paraId="51962355" w14:textId="6FB8137B" w:rsidR="000C0E1A" w:rsidRPr="00944F5B" w:rsidRDefault="00714260" w:rsidP="009E3601">
            <w:pPr>
              <w:jc w:val="center"/>
              <w:rPr>
                <w:rFonts w:ascii="Times New Roman" w:hAnsi="Times New Roman" w:cs="Times New Roman"/>
                <w:bCs/>
              </w:rPr>
            </w:pPr>
            <w:r w:rsidRPr="00944F5B">
              <w:rPr>
                <w:rFonts w:ascii="Times New Roman" w:hAnsi="Times New Roman" w:cs="Times New Roman"/>
                <w:bCs/>
              </w:rPr>
              <w:t>Capítulo 3.4</w:t>
            </w:r>
            <w:r w:rsidR="009E3601">
              <w:rPr>
                <w:rFonts w:ascii="Times New Roman" w:hAnsi="Times New Roman" w:cs="Times New Roman"/>
                <w:bCs/>
              </w:rPr>
              <w:t>.3</w:t>
            </w:r>
          </w:p>
        </w:tc>
        <w:tc>
          <w:tcPr>
            <w:tcW w:w="3136" w:type="dxa"/>
            <w:shd w:val="clear" w:color="auto" w:fill="auto"/>
            <w:vAlign w:val="center"/>
          </w:tcPr>
          <w:p w14:paraId="07D64BC6" w14:textId="03EA1508" w:rsidR="000C0E1A" w:rsidRPr="00944F5B" w:rsidRDefault="000C0E1A"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4.3</w:t>
            </w:r>
          </w:p>
        </w:tc>
        <w:tc>
          <w:tcPr>
            <w:tcW w:w="2410" w:type="dxa"/>
            <w:shd w:val="clear" w:color="auto" w:fill="auto"/>
            <w:vAlign w:val="center"/>
          </w:tcPr>
          <w:p w14:paraId="4325A0E1" w14:textId="3796BD02" w:rsidR="000C0E1A" w:rsidRPr="00944F5B" w:rsidRDefault="00714260"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r w:rsidR="00714260" w:rsidRPr="00944F5B" w14:paraId="00ED8E67" w14:textId="77777777" w:rsidTr="009E3601">
        <w:tc>
          <w:tcPr>
            <w:tcW w:w="1059" w:type="dxa"/>
            <w:shd w:val="clear" w:color="auto" w:fill="auto"/>
            <w:vAlign w:val="center"/>
          </w:tcPr>
          <w:p w14:paraId="42FC5AEC" w14:textId="77777777" w:rsidR="00714260" w:rsidRPr="00944F5B" w:rsidRDefault="00714260" w:rsidP="009E3601">
            <w:pPr>
              <w:jc w:val="center"/>
              <w:rPr>
                <w:rFonts w:ascii="Times New Roman" w:hAnsi="Times New Roman" w:cs="Times New Roman"/>
                <w:bCs/>
              </w:rPr>
            </w:pPr>
            <w:r w:rsidRPr="00944F5B">
              <w:rPr>
                <w:rFonts w:ascii="Times New Roman" w:hAnsi="Times New Roman" w:cs="Times New Roman"/>
                <w:bCs/>
              </w:rPr>
              <w:t>16</w:t>
            </w:r>
          </w:p>
        </w:tc>
        <w:tc>
          <w:tcPr>
            <w:tcW w:w="1133" w:type="dxa"/>
            <w:shd w:val="clear" w:color="auto" w:fill="auto"/>
            <w:vAlign w:val="center"/>
          </w:tcPr>
          <w:p w14:paraId="6638EA52" w14:textId="34D4ADAA" w:rsidR="00714260" w:rsidRPr="00944F5B" w:rsidRDefault="00714260" w:rsidP="009E3601">
            <w:pPr>
              <w:jc w:val="center"/>
              <w:rPr>
                <w:rFonts w:ascii="Times New Roman" w:hAnsi="Times New Roman" w:cs="Times New Roman"/>
                <w:bCs/>
              </w:rPr>
            </w:pPr>
            <w:r>
              <w:rPr>
                <w:rFonts w:ascii="Times New Roman" w:hAnsi="Times New Roman" w:cs="Times New Roman"/>
                <w:bCs/>
              </w:rPr>
              <w:t>25-11-21</w:t>
            </w:r>
          </w:p>
        </w:tc>
        <w:tc>
          <w:tcPr>
            <w:tcW w:w="1522" w:type="dxa"/>
            <w:shd w:val="clear" w:color="auto" w:fill="auto"/>
            <w:vAlign w:val="center"/>
          </w:tcPr>
          <w:p w14:paraId="30823CC8" w14:textId="66BBA268" w:rsidR="00714260" w:rsidRPr="00944F5B" w:rsidRDefault="00714260" w:rsidP="009E3601">
            <w:pPr>
              <w:jc w:val="center"/>
              <w:rPr>
                <w:rFonts w:ascii="Times New Roman" w:hAnsi="Times New Roman" w:cs="Times New Roman"/>
                <w:bCs/>
              </w:rPr>
            </w:pPr>
            <w:r w:rsidRPr="00944F5B">
              <w:rPr>
                <w:rFonts w:ascii="Times New Roman" w:hAnsi="Times New Roman" w:cs="Times New Roman"/>
                <w:bCs/>
              </w:rPr>
              <w:t>Capítulo 3.4</w:t>
            </w:r>
            <w:r w:rsidR="009E3601">
              <w:rPr>
                <w:rFonts w:ascii="Times New Roman" w:hAnsi="Times New Roman" w:cs="Times New Roman"/>
                <w:bCs/>
              </w:rPr>
              <w:t>.4</w:t>
            </w:r>
          </w:p>
        </w:tc>
        <w:tc>
          <w:tcPr>
            <w:tcW w:w="3136" w:type="dxa"/>
            <w:shd w:val="clear" w:color="auto" w:fill="auto"/>
            <w:vAlign w:val="center"/>
          </w:tcPr>
          <w:p w14:paraId="0F629B34" w14:textId="5E8E4BFF" w:rsidR="00714260" w:rsidRPr="00944F5B" w:rsidRDefault="00714260" w:rsidP="009E3601">
            <w:pPr>
              <w:jc w:val="center"/>
              <w:rPr>
                <w:rFonts w:ascii="Times New Roman" w:hAnsi="Times New Roman" w:cs="Times New Roman"/>
                <w:bCs/>
              </w:rPr>
            </w:pPr>
            <w:r w:rsidRPr="00944F5B">
              <w:rPr>
                <w:rFonts w:ascii="Times New Roman" w:hAnsi="Times New Roman" w:cs="Times New Roman"/>
                <w:bCs/>
              </w:rPr>
              <w:t>Clase magistral, capítulo 3.</w:t>
            </w:r>
            <w:r w:rsidR="009E3601">
              <w:rPr>
                <w:rFonts w:ascii="Times New Roman" w:hAnsi="Times New Roman" w:cs="Times New Roman"/>
                <w:bCs/>
              </w:rPr>
              <w:t>4.4</w:t>
            </w:r>
          </w:p>
        </w:tc>
        <w:tc>
          <w:tcPr>
            <w:tcW w:w="2410" w:type="dxa"/>
            <w:shd w:val="clear" w:color="auto" w:fill="auto"/>
            <w:vAlign w:val="center"/>
          </w:tcPr>
          <w:p w14:paraId="54E8C57F" w14:textId="2CDDB92A" w:rsidR="00714260" w:rsidRPr="00944F5B" w:rsidRDefault="00714260" w:rsidP="009E3601">
            <w:pPr>
              <w:jc w:val="center"/>
              <w:rPr>
                <w:rFonts w:ascii="Times New Roman" w:hAnsi="Times New Roman" w:cs="Times New Roman"/>
                <w:bCs/>
              </w:rPr>
            </w:pPr>
            <w:r w:rsidRPr="00944F5B">
              <w:rPr>
                <w:rFonts w:ascii="Times New Roman" w:hAnsi="Times New Roman" w:cs="Times New Roman"/>
                <w:bCs/>
              </w:rPr>
              <w:t>Computadora, acceso a internet</w:t>
            </w:r>
          </w:p>
        </w:tc>
      </w:tr>
    </w:tbl>
    <w:p w14:paraId="2546CCF1" w14:textId="2830F99E" w:rsidR="000C0E1A" w:rsidRPr="00944F5B" w:rsidRDefault="000C0E1A" w:rsidP="00BF718E">
      <w:pPr>
        <w:jc w:val="both"/>
        <w:rPr>
          <w:rFonts w:ascii="Times New Roman" w:hAnsi="Times New Roman" w:cs="Times New Roman"/>
          <w:b/>
          <w:lang w:val="es-CR"/>
        </w:rPr>
      </w:pPr>
    </w:p>
    <w:p w14:paraId="6A9E7338" w14:textId="77777777" w:rsidR="00275021" w:rsidRPr="00944F5B" w:rsidRDefault="00275021" w:rsidP="00BF718E">
      <w:pPr>
        <w:jc w:val="both"/>
        <w:rPr>
          <w:rFonts w:ascii="Times New Roman" w:hAnsi="Times New Roman" w:cs="Times New Roman"/>
          <w:b/>
          <w:lang w:val="es-CR"/>
        </w:rPr>
      </w:pPr>
    </w:p>
    <w:p w14:paraId="0F350407" w14:textId="3DF3E9CE" w:rsidR="0098156A" w:rsidRPr="00944F5B" w:rsidRDefault="0098156A" w:rsidP="00600C4E">
      <w:pPr>
        <w:numPr>
          <w:ilvl w:val="0"/>
          <w:numId w:val="1"/>
        </w:numPr>
        <w:tabs>
          <w:tab w:val="clear" w:pos="360"/>
        </w:tabs>
        <w:jc w:val="both"/>
        <w:rPr>
          <w:rFonts w:ascii="Times New Roman" w:hAnsi="Times New Roman" w:cs="Times New Roman"/>
          <w:b/>
          <w:lang w:val="es-CR"/>
        </w:rPr>
      </w:pPr>
      <w:r w:rsidRPr="00944F5B">
        <w:rPr>
          <w:rFonts w:ascii="Times New Roman" w:hAnsi="Times New Roman" w:cs="Times New Roman"/>
          <w:b/>
          <w:lang w:val="es-CR"/>
        </w:rPr>
        <w:t xml:space="preserve">Bibliografía: </w:t>
      </w:r>
    </w:p>
    <w:p w14:paraId="515D54AF" w14:textId="77777777" w:rsidR="00956DC5" w:rsidRPr="00944F5B" w:rsidRDefault="00956DC5" w:rsidP="00956DC5">
      <w:pPr>
        <w:ind w:left="360"/>
        <w:jc w:val="both"/>
        <w:rPr>
          <w:rFonts w:ascii="Times New Roman" w:hAnsi="Times New Roman" w:cs="Times New Roman"/>
          <w:b/>
          <w:lang w:val="es-CR"/>
        </w:rPr>
      </w:pPr>
    </w:p>
    <w:p w14:paraId="1149A08A" w14:textId="4EB024F4" w:rsidR="00816AF8" w:rsidRPr="00816AF8" w:rsidRDefault="00816AF8" w:rsidP="000C0E1A">
      <w:pPr>
        <w:autoSpaceDE w:val="0"/>
        <w:autoSpaceDN w:val="0"/>
        <w:adjustRightInd w:val="0"/>
        <w:spacing w:line="276" w:lineRule="auto"/>
        <w:ind w:left="360"/>
        <w:jc w:val="both"/>
        <w:rPr>
          <w:rFonts w:ascii="Times New Roman" w:hAnsi="Times New Roman" w:cs="Times New Roman"/>
          <w:lang w:val="es-CR"/>
        </w:rPr>
      </w:pPr>
      <w:proofErr w:type="spellStart"/>
      <w:r w:rsidRPr="00816AF8">
        <w:rPr>
          <w:rFonts w:ascii="Times New Roman" w:hAnsi="Times New Roman" w:cs="Times New Roman"/>
          <w:lang w:val="es-CR"/>
        </w:rPr>
        <w:t>Altamimi</w:t>
      </w:r>
      <w:proofErr w:type="spellEnd"/>
      <w:r w:rsidRPr="00816AF8">
        <w:rPr>
          <w:rFonts w:ascii="Times New Roman" w:hAnsi="Times New Roman" w:cs="Times New Roman"/>
          <w:lang w:val="es-CR"/>
        </w:rPr>
        <w:t xml:space="preserve">, Z., </w:t>
      </w:r>
      <w:proofErr w:type="spellStart"/>
      <w:r w:rsidRPr="00816AF8">
        <w:rPr>
          <w:rFonts w:ascii="Times New Roman" w:hAnsi="Times New Roman" w:cs="Times New Roman"/>
          <w:lang w:val="es-CR"/>
        </w:rPr>
        <w:t>Rebischung</w:t>
      </w:r>
      <w:proofErr w:type="spellEnd"/>
      <w:r w:rsidRPr="00816AF8">
        <w:rPr>
          <w:rFonts w:ascii="Times New Roman" w:hAnsi="Times New Roman" w:cs="Times New Roman"/>
          <w:lang w:val="es-CR"/>
        </w:rPr>
        <w:t xml:space="preserve">, P., </w:t>
      </w:r>
      <w:proofErr w:type="spellStart"/>
      <w:r w:rsidRPr="00816AF8">
        <w:rPr>
          <w:rFonts w:ascii="Times New Roman" w:hAnsi="Times New Roman" w:cs="Times New Roman"/>
          <w:lang w:val="es-CR"/>
        </w:rPr>
        <w:t>Métivier</w:t>
      </w:r>
      <w:proofErr w:type="spellEnd"/>
      <w:r w:rsidRPr="00816AF8">
        <w:rPr>
          <w:rFonts w:ascii="Times New Roman" w:hAnsi="Times New Roman" w:cs="Times New Roman"/>
          <w:lang w:val="es-CR"/>
        </w:rPr>
        <w:t xml:space="preserve">, L., &amp; </w:t>
      </w:r>
      <w:proofErr w:type="spellStart"/>
      <w:r w:rsidRPr="00816AF8">
        <w:rPr>
          <w:rFonts w:ascii="Times New Roman" w:hAnsi="Times New Roman" w:cs="Times New Roman"/>
          <w:lang w:val="es-CR"/>
        </w:rPr>
        <w:t>Collilieux</w:t>
      </w:r>
      <w:proofErr w:type="spellEnd"/>
      <w:r w:rsidRPr="00816AF8">
        <w:rPr>
          <w:rFonts w:ascii="Times New Roman" w:hAnsi="Times New Roman" w:cs="Times New Roman"/>
          <w:lang w:val="es-CR"/>
        </w:rPr>
        <w:t xml:space="preserve">, X. (2016). </w:t>
      </w:r>
      <w:r w:rsidRPr="00816AF8">
        <w:rPr>
          <w:rFonts w:ascii="Times New Roman" w:hAnsi="Times New Roman" w:cs="Times New Roman"/>
          <w:b/>
          <w:bCs/>
          <w:lang w:val="es-CR"/>
        </w:rPr>
        <w:t xml:space="preserve">ITRF2014: A new </w:t>
      </w:r>
      <w:proofErr w:type="spellStart"/>
      <w:r w:rsidRPr="00816AF8">
        <w:rPr>
          <w:rFonts w:ascii="Times New Roman" w:hAnsi="Times New Roman" w:cs="Times New Roman"/>
          <w:b/>
          <w:bCs/>
          <w:lang w:val="es-CR"/>
        </w:rPr>
        <w:t>release</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of</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the</w:t>
      </w:r>
      <w:proofErr w:type="spellEnd"/>
      <w:r w:rsidRPr="00816AF8">
        <w:rPr>
          <w:rFonts w:ascii="Times New Roman" w:hAnsi="Times New Roman" w:cs="Times New Roman"/>
          <w:b/>
          <w:bCs/>
          <w:lang w:val="es-CR"/>
        </w:rPr>
        <w:t xml:space="preserve"> International </w:t>
      </w:r>
      <w:proofErr w:type="spellStart"/>
      <w:r w:rsidRPr="00816AF8">
        <w:rPr>
          <w:rFonts w:ascii="Times New Roman" w:hAnsi="Times New Roman" w:cs="Times New Roman"/>
          <w:b/>
          <w:bCs/>
          <w:lang w:val="es-CR"/>
        </w:rPr>
        <w:t>Terrestrial</w:t>
      </w:r>
      <w:proofErr w:type="spellEnd"/>
      <w:r w:rsidRPr="00816AF8">
        <w:rPr>
          <w:rFonts w:ascii="Times New Roman" w:hAnsi="Times New Roman" w:cs="Times New Roman"/>
          <w:b/>
          <w:bCs/>
          <w:lang w:val="es-CR"/>
        </w:rPr>
        <w:t xml:space="preserve"> Reference </w:t>
      </w:r>
      <w:proofErr w:type="spellStart"/>
      <w:proofErr w:type="gramStart"/>
      <w:r w:rsidRPr="00816AF8">
        <w:rPr>
          <w:rFonts w:ascii="Times New Roman" w:hAnsi="Times New Roman" w:cs="Times New Roman"/>
          <w:b/>
          <w:bCs/>
          <w:lang w:val="es-CR"/>
        </w:rPr>
        <w:t>Frame</w:t>
      </w:r>
      <w:proofErr w:type="spellEnd"/>
      <w:proofErr w:type="gram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modeling</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nonlinear</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station</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motions</w:t>
      </w:r>
      <w:proofErr w:type="spellEnd"/>
      <w:r w:rsidRPr="00816AF8">
        <w:rPr>
          <w:rFonts w:ascii="Times New Roman" w:hAnsi="Times New Roman" w:cs="Times New Roman"/>
          <w:lang w:val="es-CR"/>
        </w:rPr>
        <w:t>. </w:t>
      </w:r>
      <w:proofErr w:type="spellStart"/>
      <w:r w:rsidRPr="00816AF8">
        <w:rPr>
          <w:rFonts w:ascii="Times New Roman" w:hAnsi="Times New Roman" w:cs="Times New Roman"/>
          <w:lang w:val="es-CR"/>
        </w:rPr>
        <w:t>Journal</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of</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Geophysical</w:t>
      </w:r>
      <w:proofErr w:type="spellEnd"/>
      <w:r w:rsidRPr="00816AF8">
        <w:rPr>
          <w:rFonts w:ascii="Times New Roman" w:hAnsi="Times New Roman" w:cs="Times New Roman"/>
          <w:lang w:val="es-CR"/>
        </w:rPr>
        <w:t xml:space="preserve"> </w:t>
      </w:r>
      <w:proofErr w:type="spellStart"/>
      <w:r w:rsidRPr="00816AF8">
        <w:rPr>
          <w:rFonts w:ascii="Times New Roman" w:hAnsi="Times New Roman" w:cs="Times New Roman"/>
          <w:lang w:val="es-CR"/>
        </w:rPr>
        <w:t>Research</w:t>
      </w:r>
      <w:proofErr w:type="spellEnd"/>
      <w:r w:rsidRPr="00816AF8">
        <w:rPr>
          <w:rFonts w:ascii="Times New Roman" w:hAnsi="Times New Roman" w:cs="Times New Roman"/>
          <w:lang w:val="es-CR"/>
        </w:rPr>
        <w:t xml:space="preserve">: Solid </w:t>
      </w:r>
      <w:proofErr w:type="spellStart"/>
      <w:r w:rsidRPr="00816AF8">
        <w:rPr>
          <w:rFonts w:ascii="Times New Roman" w:hAnsi="Times New Roman" w:cs="Times New Roman"/>
          <w:lang w:val="es-CR"/>
        </w:rPr>
        <w:t>Earth</w:t>
      </w:r>
      <w:proofErr w:type="spellEnd"/>
      <w:r w:rsidRPr="00816AF8">
        <w:rPr>
          <w:rFonts w:ascii="Times New Roman" w:hAnsi="Times New Roman" w:cs="Times New Roman"/>
          <w:lang w:val="es-CR"/>
        </w:rPr>
        <w:t>, 121(8), 6109-6131.</w:t>
      </w:r>
    </w:p>
    <w:p w14:paraId="1BE44E5F" w14:textId="77777777" w:rsidR="000C0E1A" w:rsidRPr="00944F5B" w:rsidRDefault="000C0E1A" w:rsidP="000C0E1A">
      <w:pPr>
        <w:autoSpaceDE w:val="0"/>
        <w:autoSpaceDN w:val="0"/>
        <w:adjustRightInd w:val="0"/>
        <w:spacing w:line="276" w:lineRule="auto"/>
        <w:ind w:left="-218"/>
        <w:jc w:val="both"/>
        <w:rPr>
          <w:rFonts w:ascii="Times New Roman" w:hAnsi="Times New Roman" w:cs="Times New Roman"/>
          <w:lang w:val="en-US"/>
        </w:rPr>
      </w:pPr>
    </w:p>
    <w:p w14:paraId="209F4D68" w14:textId="768E345D" w:rsidR="000C0E1A" w:rsidRDefault="000C0E1A" w:rsidP="000C0E1A">
      <w:pPr>
        <w:autoSpaceDE w:val="0"/>
        <w:autoSpaceDN w:val="0"/>
        <w:adjustRightInd w:val="0"/>
        <w:spacing w:line="276" w:lineRule="auto"/>
        <w:ind w:left="360"/>
        <w:jc w:val="both"/>
        <w:rPr>
          <w:rFonts w:ascii="Times New Roman" w:hAnsi="Times New Roman" w:cs="Times New Roman"/>
          <w:lang w:val="es-CR"/>
        </w:rPr>
      </w:pPr>
      <w:r w:rsidRPr="00944F5B">
        <w:rPr>
          <w:rFonts w:ascii="Times New Roman" w:hAnsi="Times New Roman" w:cs="Times New Roman"/>
          <w:lang w:val="es-CR"/>
        </w:rPr>
        <w:t xml:space="preserve">Campos-Arias, P., Esquivel-Hernández, G., Valverde-Calderón, J. F., Rodríguez-Rosales, S., Moya-Zamora, J., Sánchez-Murillo, R., &amp; </w:t>
      </w:r>
      <w:proofErr w:type="spellStart"/>
      <w:r w:rsidRPr="00944F5B">
        <w:rPr>
          <w:rFonts w:ascii="Times New Roman" w:hAnsi="Times New Roman" w:cs="Times New Roman"/>
          <w:lang w:val="es-CR"/>
        </w:rPr>
        <w:t>Boll</w:t>
      </w:r>
      <w:proofErr w:type="spellEnd"/>
      <w:r w:rsidRPr="00944F5B">
        <w:rPr>
          <w:rFonts w:ascii="Times New Roman" w:hAnsi="Times New Roman" w:cs="Times New Roman"/>
          <w:lang w:val="es-CR"/>
        </w:rPr>
        <w:t>, J. (2019). </w:t>
      </w:r>
      <w:r w:rsidRPr="00816AF8">
        <w:rPr>
          <w:rFonts w:ascii="Times New Roman" w:hAnsi="Times New Roman" w:cs="Times New Roman"/>
          <w:b/>
          <w:bCs/>
          <w:lang w:val="en-US"/>
        </w:rPr>
        <w:t>GPS Precipitable Water Vapor Estimations over Costa Rica: A Comparison against Atmospheric Sounding and Moderate Resolution Imaging Spectrometer (MODIS)</w:t>
      </w:r>
      <w:r w:rsidRPr="00944F5B">
        <w:rPr>
          <w:rFonts w:ascii="Times New Roman" w:hAnsi="Times New Roman" w:cs="Times New Roman"/>
          <w:lang w:val="en-US"/>
        </w:rPr>
        <w:t>. </w:t>
      </w:r>
      <w:proofErr w:type="spellStart"/>
      <w:r w:rsidRPr="00944F5B">
        <w:rPr>
          <w:rFonts w:ascii="Times New Roman" w:hAnsi="Times New Roman" w:cs="Times New Roman"/>
          <w:lang w:val="es-CR"/>
        </w:rPr>
        <w:t>Climate</w:t>
      </w:r>
      <w:proofErr w:type="spellEnd"/>
      <w:r w:rsidRPr="00944F5B">
        <w:rPr>
          <w:rFonts w:ascii="Times New Roman" w:hAnsi="Times New Roman" w:cs="Times New Roman"/>
          <w:lang w:val="es-CR"/>
        </w:rPr>
        <w:t>, 7(5), 63.  </w:t>
      </w:r>
      <w:hyperlink r:id="rId11" w:history="1">
        <w:r w:rsidRPr="00944F5B">
          <w:rPr>
            <w:rFonts w:ascii="Times New Roman" w:hAnsi="Times New Roman" w:cs="Times New Roman"/>
            <w:lang w:val="es-CR"/>
          </w:rPr>
          <w:t>https://doi.org/10.3390/cli7050063</w:t>
        </w:r>
      </w:hyperlink>
    </w:p>
    <w:p w14:paraId="487BD7BC" w14:textId="52101C31" w:rsidR="00816AF8" w:rsidRDefault="00816AF8" w:rsidP="000C0E1A">
      <w:pPr>
        <w:autoSpaceDE w:val="0"/>
        <w:autoSpaceDN w:val="0"/>
        <w:adjustRightInd w:val="0"/>
        <w:spacing w:line="276" w:lineRule="auto"/>
        <w:ind w:left="360"/>
        <w:jc w:val="both"/>
        <w:rPr>
          <w:rFonts w:ascii="Times New Roman" w:hAnsi="Times New Roman" w:cs="Times New Roman"/>
          <w:lang w:val="es-CR"/>
        </w:rPr>
      </w:pPr>
    </w:p>
    <w:p w14:paraId="4F1655EC" w14:textId="205FC4A7" w:rsidR="00816AF8" w:rsidRPr="00944F5B" w:rsidRDefault="00816AF8" w:rsidP="000C0E1A">
      <w:pPr>
        <w:autoSpaceDE w:val="0"/>
        <w:autoSpaceDN w:val="0"/>
        <w:adjustRightInd w:val="0"/>
        <w:spacing w:line="276" w:lineRule="auto"/>
        <w:ind w:left="360"/>
        <w:jc w:val="both"/>
        <w:rPr>
          <w:rFonts w:ascii="Times New Roman" w:hAnsi="Times New Roman" w:cs="Times New Roman"/>
          <w:lang w:val="es-CR"/>
        </w:rPr>
      </w:pPr>
      <w:r w:rsidRPr="00816AF8">
        <w:rPr>
          <w:rFonts w:ascii="Times New Roman" w:hAnsi="Times New Roman" w:cs="Times New Roman"/>
          <w:lang w:val="es-CR"/>
        </w:rPr>
        <w:t xml:space="preserve">Charlot, P., Jacobs, C. S., Gordon, D., Lambert, S., de Witt, A., </w:t>
      </w:r>
      <w:proofErr w:type="spellStart"/>
      <w:r w:rsidRPr="00816AF8">
        <w:rPr>
          <w:rFonts w:ascii="Times New Roman" w:hAnsi="Times New Roman" w:cs="Times New Roman"/>
          <w:lang w:val="es-CR"/>
        </w:rPr>
        <w:t>Böhm</w:t>
      </w:r>
      <w:proofErr w:type="spellEnd"/>
      <w:r w:rsidRPr="00816AF8">
        <w:rPr>
          <w:rFonts w:ascii="Times New Roman" w:hAnsi="Times New Roman" w:cs="Times New Roman"/>
          <w:lang w:val="es-CR"/>
        </w:rPr>
        <w:t xml:space="preserve">, J., ... &amp; </w:t>
      </w:r>
      <w:proofErr w:type="spellStart"/>
      <w:r w:rsidRPr="00816AF8">
        <w:rPr>
          <w:rFonts w:ascii="Times New Roman" w:hAnsi="Times New Roman" w:cs="Times New Roman"/>
          <w:lang w:val="es-CR"/>
        </w:rPr>
        <w:t>Gaume</w:t>
      </w:r>
      <w:proofErr w:type="spellEnd"/>
      <w:r w:rsidRPr="00816AF8">
        <w:rPr>
          <w:rFonts w:ascii="Times New Roman" w:hAnsi="Times New Roman" w:cs="Times New Roman"/>
          <w:lang w:val="es-CR"/>
        </w:rPr>
        <w:t>, R. (2020</w:t>
      </w:r>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The</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third</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realization</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of</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the</w:t>
      </w:r>
      <w:proofErr w:type="spellEnd"/>
      <w:r w:rsidRPr="00816AF8">
        <w:rPr>
          <w:rFonts w:ascii="Times New Roman" w:hAnsi="Times New Roman" w:cs="Times New Roman"/>
          <w:b/>
          <w:bCs/>
          <w:lang w:val="es-CR"/>
        </w:rPr>
        <w:t xml:space="preserve"> International Celestial Reference </w:t>
      </w:r>
      <w:proofErr w:type="spellStart"/>
      <w:proofErr w:type="gramStart"/>
      <w:r w:rsidRPr="00816AF8">
        <w:rPr>
          <w:rFonts w:ascii="Times New Roman" w:hAnsi="Times New Roman" w:cs="Times New Roman"/>
          <w:b/>
          <w:bCs/>
          <w:lang w:val="es-CR"/>
        </w:rPr>
        <w:t>Frame</w:t>
      </w:r>
      <w:proofErr w:type="spellEnd"/>
      <w:proofErr w:type="gram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by</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very</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long</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baseline</w:t>
      </w:r>
      <w:proofErr w:type="spellEnd"/>
      <w:r w:rsidRPr="00816AF8">
        <w:rPr>
          <w:rFonts w:ascii="Times New Roman" w:hAnsi="Times New Roman" w:cs="Times New Roman"/>
          <w:b/>
          <w:bCs/>
          <w:lang w:val="es-CR"/>
        </w:rPr>
        <w:t xml:space="preserve"> </w:t>
      </w:r>
      <w:proofErr w:type="spellStart"/>
      <w:r w:rsidRPr="00816AF8">
        <w:rPr>
          <w:rFonts w:ascii="Times New Roman" w:hAnsi="Times New Roman" w:cs="Times New Roman"/>
          <w:b/>
          <w:bCs/>
          <w:lang w:val="es-CR"/>
        </w:rPr>
        <w:t>interferometry</w:t>
      </w:r>
      <w:proofErr w:type="spellEnd"/>
      <w:r w:rsidRPr="00816AF8">
        <w:rPr>
          <w:rFonts w:ascii="Times New Roman" w:hAnsi="Times New Roman" w:cs="Times New Roman"/>
          <w:lang w:val="es-CR"/>
        </w:rPr>
        <w:t>. </w:t>
      </w:r>
      <w:proofErr w:type="spellStart"/>
      <w:r w:rsidRPr="00816AF8">
        <w:rPr>
          <w:rFonts w:ascii="Times New Roman" w:hAnsi="Times New Roman" w:cs="Times New Roman"/>
          <w:lang w:val="es-CR"/>
        </w:rPr>
        <w:t>Astronomy</w:t>
      </w:r>
      <w:proofErr w:type="spellEnd"/>
      <w:r w:rsidRPr="00816AF8">
        <w:rPr>
          <w:rFonts w:ascii="Times New Roman" w:hAnsi="Times New Roman" w:cs="Times New Roman"/>
          <w:lang w:val="es-CR"/>
        </w:rPr>
        <w:t xml:space="preserve"> &amp; </w:t>
      </w:r>
      <w:proofErr w:type="spellStart"/>
      <w:r w:rsidRPr="00816AF8">
        <w:rPr>
          <w:rFonts w:ascii="Times New Roman" w:hAnsi="Times New Roman" w:cs="Times New Roman"/>
          <w:lang w:val="es-CR"/>
        </w:rPr>
        <w:t>Astrophysics</w:t>
      </w:r>
      <w:proofErr w:type="spellEnd"/>
      <w:r w:rsidRPr="00816AF8">
        <w:rPr>
          <w:rFonts w:ascii="Times New Roman" w:hAnsi="Times New Roman" w:cs="Times New Roman"/>
          <w:lang w:val="es-CR"/>
        </w:rPr>
        <w:t>, 644, A159.</w:t>
      </w:r>
    </w:p>
    <w:p w14:paraId="1A695FC8" w14:textId="77777777" w:rsidR="000C0E1A" w:rsidRPr="00944F5B" w:rsidRDefault="000C0E1A" w:rsidP="000C0E1A">
      <w:pPr>
        <w:autoSpaceDE w:val="0"/>
        <w:autoSpaceDN w:val="0"/>
        <w:adjustRightInd w:val="0"/>
        <w:spacing w:line="276" w:lineRule="auto"/>
        <w:jc w:val="both"/>
        <w:rPr>
          <w:rFonts w:ascii="Times New Roman" w:hAnsi="Times New Roman" w:cs="Times New Roman"/>
          <w:lang w:val="es-CR"/>
        </w:rPr>
      </w:pPr>
    </w:p>
    <w:p w14:paraId="3A01459E" w14:textId="563E2FD0" w:rsidR="000C0E1A" w:rsidRPr="00816AF8" w:rsidRDefault="00816AF8" w:rsidP="00816AF8">
      <w:pPr>
        <w:autoSpaceDE w:val="0"/>
        <w:autoSpaceDN w:val="0"/>
        <w:adjustRightInd w:val="0"/>
        <w:spacing w:line="276" w:lineRule="auto"/>
        <w:ind w:left="360"/>
        <w:jc w:val="both"/>
        <w:rPr>
          <w:rFonts w:ascii="Times New Roman" w:hAnsi="Times New Roman" w:cs="Times New Roman"/>
          <w:lang w:val="en-US"/>
        </w:rPr>
      </w:pPr>
      <w:proofErr w:type="spellStart"/>
      <w:r w:rsidRPr="00816AF8">
        <w:rPr>
          <w:rFonts w:ascii="Times New Roman" w:hAnsi="Times New Roman" w:cs="Times New Roman"/>
          <w:lang w:val="en-US"/>
        </w:rPr>
        <w:t>Dach</w:t>
      </w:r>
      <w:proofErr w:type="spellEnd"/>
      <w:r w:rsidRPr="00816AF8">
        <w:rPr>
          <w:rFonts w:ascii="Times New Roman" w:hAnsi="Times New Roman" w:cs="Times New Roman"/>
          <w:lang w:val="en-US"/>
        </w:rPr>
        <w:t xml:space="preserve">, R., &amp; Walser, P. (2015). </w:t>
      </w:r>
      <w:r w:rsidRPr="00816AF8">
        <w:rPr>
          <w:rFonts w:ascii="Times New Roman" w:hAnsi="Times New Roman" w:cs="Times New Roman"/>
          <w:b/>
          <w:bCs/>
          <w:lang w:val="en-US"/>
        </w:rPr>
        <w:t>Bernese GNSS Software Version 5.2</w:t>
      </w:r>
      <w:r w:rsidRPr="00816AF8">
        <w:rPr>
          <w:rFonts w:ascii="Times New Roman" w:hAnsi="Times New Roman" w:cs="Times New Roman"/>
          <w:lang w:val="en-US"/>
        </w:rPr>
        <w:t>.</w:t>
      </w:r>
    </w:p>
    <w:p w14:paraId="2ABD1555" w14:textId="77777777" w:rsidR="00816AF8" w:rsidRPr="00944F5B" w:rsidRDefault="00816AF8" w:rsidP="000C0E1A">
      <w:pPr>
        <w:autoSpaceDE w:val="0"/>
        <w:autoSpaceDN w:val="0"/>
        <w:adjustRightInd w:val="0"/>
        <w:spacing w:line="276" w:lineRule="auto"/>
        <w:jc w:val="both"/>
        <w:rPr>
          <w:rFonts w:ascii="Times New Roman" w:hAnsi="Times New Roman" w:cs="Times New Roman"/>
          <w:lang w:val="en-US"/>
        </w:rPr>
      </w:pPr>
    </w:p>
    <w:p w14:paraId="5DD886C7" w14:textId="64827C20"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r w:rsidRPr="00944F5B">
        <w:rPr>
          <w:rFonts w:ascii="Times New Roman" w:hAnsi="Times New Roman" w:cs="Times New Roman"/>
          <w:lang w:val="en-US"/>
        </w:rPr>
        <w:t>Hofmann-</w:t>
      </w:r>
      <w:proofErr w:type="spellStart"/>
      <w:r w:rsidRPr="00944F5B">
        <w:rPr>
          <w:rFonts w:ascii="Times New Roman" w:hAnsi="Times New Roman" w:cs="Times New Roman"/>
          <w:lang w:val="en-US"/>
        </w:rPr>
        <w:t>Wellenhof</w:t>
      </w:r>
      <w:proofErr w:type="spellEnd"/>
      <w:r w:rsidRPr="00944F5B">
        <w:rPr>
          <w:rFonts w:ascii="Times New Roman" w:hAnsi="Times New Roman" w:cs="Times New Roman"/>
          <w:lang w:val="en-US"/>
        </w:rPr>
        <w:t xml:space="preserve">. B., </w:t>
      </w:r>
      <w:proofErr w:type="spellStart"/>
      <w:r w:rsidRPr="00944F5B">
        <w:rPr>
          <w:rFonts w:ascii="Times New Roman" w:hAnsi="Times New Roman" w:cs="Times New Roman"/>
          <w:lang w:val="en-US"/>
        </w:rPr>
        <w:t>Lichtenegger</w:t>
      </w:r>
      <w:proofErr w:type="spellEnd"/>
      <w:r w:rsidRPr="00944F5B">
        <w:rPr>
          <w:rFonts w:ascii="Times New Roman" w:hAnsi="Times New Roman" w:cs="Times New Roman"/>
          <w:lang w:val="en-US"/>
        </w:rPr>
        <w:t xml:space="preserve">, H., </w:t>
      </w:r>
      <w:proofErr w:type="spellStart"/>
      <w:r w:rsidRPr="00944F5B">
        <w:rPr>
          <w:rFonts w:ascii="Times New Roman" w:hAnsi="Times New Roman" w:cs="Times New Roman"/>
          <w:lang w:val="en-US"/>
        </w:rPr>
        <w:t>Wasle</w:t>
      </w:r>
      <w:proofErr w:type="spellEnd"/>
      <w:r w:rsidRPr="00944F5B">
        <w:rPr>
          <w:rFonts w:ascii="Times New Roman" w:hAnsi="Times New Roman" w:cs="Times New Roman"/>
          <w:lang w:val="en-US"/>
        </w:rPr>
        <w:t xml:space="preserve">. E. (2008). </w:t>
      </w:r>
      <w:r w:rsidRPr="00816AF8">
        <w:rPr>
          <w:rFonts w:ascii="Times New Roman" w:hAnsi="Times New Roman" w:cs="Times New Roman"/>
          <w:b/>
          <w:bCs/>
          <w:lang w:val="en-US"/>
        </w:rPr>
        <w:t>GNSS: Global Navigation Satellite Systems: GPS, Glonass, Galileo and More</w:t>
      </w:r>
      <w:r w:rsidRPr="00944F5B">
        <w:rPr>
          <w:rFonts w:ascii="Times New Roman" w:hAnsi="Times New Roman" w:cs="Times New Roman"/>
          <w:lang w:val="en-US"/>
        </w:rPr>
        <w:t>, 1</w:t>
      </w:r>
      <w:r w:rsidRPr="00944F5B">
        <w:rPr>
          <w:rFonts w:ascii="Times New Roman" w:hAnsi="Times New Roman" w:cs="Times New Roman"/>
          <w:lang w:val="en-US"/>
        </w:rPr>
        <w:sym w:font="Symbol" w:char="F0B0"/>
      </w:r>
      <w:r w:rsidRPr="00944F5B">
        <w:rPr>
          <w:rFonts w:ascii="Times New Roman" w:hAnsi="Times New Roman" w:cs="Times New Roman"/>
          <w:lang w:val="en-US"/>
        </w:rPr>
        <w:t xml:space="preserve"> Edition, Springer Wien </w:t>
      </w:r>
      <w:proofErr w:type="spellStart"/>
      <w:r w:rsidRPr="00944F5B">
        <w:rPr>
          <w:rFonts w:ascii="Times New Roman" w:hAnsi="Times New Roman" w:cs="Times New Roman"/>
          <w:lang w:val="en-US"/>
        </w:rPr>
        <w:t>NewYork</w:t>
      </w:r>
      <w:proofErr w:type="spellEnd"/>
      <w:r w:rsidRPr="00944F5B">
        <w:rPr>
          <w:rFonts w:ascii="Times New Roman" w:hAnsi="Times New Roman" w:cs="Times New Roman"/>
          <w:lang w:val="en-US"/>
        </w:rPr>
        <w:t>, Austria, 517 p</w:t>
      </w:r>
    </w:p>
    <w:p w14:paraId="7CE0BC1A" w14:textId="77777777"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p>
    <w:p w14:paraId="56B76BF7" w14:textId="77777777"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944F5B">
        <w:rPr>
          <w:rFonts w:ascii="Times New Roman" w:hAnsi="Times New Roman" w:cs="Times New Roman"/>
          <w:lang w:val="en-US"/>
        </w:rPr>
        <w:t>Kaula</w:t>
      </w:r>
      <w:proofErr w:type="spellEnd"/>
      <w:r w:rsidRPr="00944F5B">
        <w:rPr>
          <w:rFonts w:ascii="Times New Roman" w:hAnsi="Times New Roman" w:cs="Times New Roman"/>
          <w:lang w:val="en-US"/>
        </w:rPr>
        <w:t xml:space="preserve">, William M. </w:t>
      </w:r>
      <w:r w:rsidRPr="00816AF8">
        <w:rPr>
          <w:rFonts w:ascii="Times New Roman" w:hAnsi="Times New Roman" w:cs="Times New Roman"/>
          <w:b/>
          <w:bCs/>
          <w:lang w:val="en-US"/>
        </w:rPr>
        <w:t>Theory of Satellite Geodesy, Applications of Satellites to Geodesy</w:t>
      </w:r>
      <w:r w:rsidRPr="00944F5B">
        <w:rPr>
          <w:rFonts w:ascii="Times New Roman" w:hAnsi="Times New Roman" w:cs="Times New Roman"/>
          <w:lang w:val="en-US"/>
        </w:rPr>
        <w:t>. New York, Dover Publications, Inc.</w:t>
      </w:r>
    </w:p>
    <w:p w14:paraId="55B5BD3E" w14:textId="77777777" w:rsidR="000C0E1A" w:rsidRPr="00944F5B" w:rsidRDefault="000C0E1A" w:rsidP="000C0E1A">
      <w:pPr>
        <w:autoSpaceDE w:val="0"/>
        <w:autoSpaceDN w:val="0"/>
        <w:adjustRightInd w:val="0"/>
        <w:spacing w:line="276" w:lineRule="auto"/>
        <w:ind w:left="142"/>
        <w:jc w:val="both"/>
        <w:rPr>
          <w:rFonts w:ascii="Times New Roman" w:hAnsi="Times New Roman" w:cs="Times New Roman"/>
          <w:lang w:val="en-US"/>
        </w:rPr>
      </w:pPr>
    </w:p>
    <w:p w14:paraId="3829DD8C" w14:textId="77777777"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944F5B">
        <w:rPr>
          <w:rFonts w:ascii="Times New Roman" w:hAnsi="Times New Roman" w:cs="Times New Roman"/>
          <w:lang w:val="en-US"/>
        </w:rPr>
        <w:t>Leick</w:t>
      </w:r>
      <w:proofErr w:type="spellEnd"/>
      <w:r w:rsidRPr="00944F5B">
        <w:rPr>
          <w:rFonts w:ascii="Times New Roman" w:hAnsi="Times New Roman" w:cs="Times New Roman"/>
          <w:lang w:val="en-US"/>
        </w:rPr>
        <w:t xml:space="preserve">, A. (2004). </w:t>
      </w:r>
      <w:r w:rsidRPr="00816AF8">
        <w:rPr>
          <w:rFonts w:ascii="Times New Roman" w:hAnsi="Times New Roman" w:cs="Times New Roman"/>
          <w:b/>
          <w:bCs/>
          <w:lang w:val="en-US"/>
        </w:rPr>
        <w:t>GPS Satellite Surveying</w:t>
      </w:r>
      <w:r w:rsidRPr="00944F5B">
        <w:rPr>
          <w:rFonts w:ascii="Times New Roman" w:hAnsi="Times New Roman" w:cs="Times New Roman"/>
          <w:lang w:val="en-US"/>
        </w:rPr>
        <w:t xml:space="preserve">. John Wiley &amp; Sons, Inc. New Jersey, United States of America </w:t>
      </w:r>
    </w:p>
    <w:p w14:paraId="39251E86" w14:textId="77777777" w:rsidR="000C0E1A" w:rsidRPr="00944F5B" w:rsidRDefault="000C0E1A" w:rsidP="000C0E1A">
      <w:pPr>
        <w:autoSpaceDE w:val="0"/>
        <w:autoSpaceDN w:val="0"/>
        <w:adjustRightInd w:val="0"/>
        <w:spacing w:line="276" w:lineRule="auto"/>
        <w:jc w:val="both"/>
        <w:rPr>
          <w:rFonts w:ascii="Times New Roman" w:hAnsi="Times New Roman" w:cs="Times New Roman"/>
          <w:lang w:val="en-US"/>
        </w:rPr>
      </w:pPr>
    </w:p>
    <w:p w14:paraId="6010CC46" w14:textId="24CED0FC"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944F5B">
        <w:rPr>
          <w:rFonts w:ascii="Times New Roman" w:hAnsi="Times New Roman" w:cs="Times New Roman"/>
          <w:lang w:val="en-US"/>
        </w:rPr>
        <w:t>Montenbruck</w:t>
      </w:r>
      <w:proofErr w:type="spellEnd"/>
      <w:r w:rsidRPr="00944F5B">
        <w:rPr>
          <w:rFonts w:ascii="Times New Roman" w:hAnsi="Times New Roman" w:cs="Times New Roman"/>
          <w:lang w:val="en-US"/>
        </w:rPr>
        <w:t xml:space="preserve"> O y Gill E. (2000) </w:t>
      </w:r>
      <w:r w:rsidRPr="00816AF8">
        <w:rPr>
          <w:rFonts w:ascii="Times New Roman" w:hAnsi="Times New Roman" w:cs="Times New Roman"/>
          <w:b/>
          <w:bCs/>
          <w:lang w:val="en-US"/>
        </w:rPr>
        <w:t>Satellite Orbits</w:t>
      </w:r>
      <w:r w:rsidRPr="00944F5B">
        <w:rPr>
          <w:rFonts w:ascii="Times New Roman" w:hAnsi="Times New Roman" w:cs="Times New Roman"/>
          <w:lang w:val="en-US"/>
        </w:rPr>
        <w:t>. 1a.</w:t>
      </w:r>
      <w:r w:rsidR="009930E8">
        <w:rPr>
          <w:rFonts w:ascii="Times New Roman" w:hAnsi="Times New Roman" w:cs="Times New Roman"/>
          <w:lang w:val="en-US"/>
        </w:rPr>
        <w:t xml:space="preserve"> </w:t>
      </w:r>
      <w:r w:rsidR="009930E8" w:rsidRPr="00944F5B">
        <w:rPr>
          <w:rFonts w:ascii="Times New Roman" w:hAnsi="Times New Roman" w:cs="Times New Roman"/>
          <w:lang w:val="en-US"/>
        </w:rPr>
        <w:t>Edition</w:t>
      </w:r>
      <w:r w:rsidRPr="00944F5B">
        <w:rPr>
          <w:rFonts w:ascii="Times New Roman" w:hAnsi="Times New Roman" w:cs="Times New Roman"/>
          <w:lang w:val="en-US"/>
        </w:rPr>
        <w:t>, Springer.</w:t>
      </w:r>
    </w:p>
    <w:p w14:paraId="7F799236" w14:textId="77777777" w:rsidR="000C0E1A" w:rsidRPr="00944F5B" w:rsidRDefault="000C0E1A" w:rsidP="000C0E1A">
      <w:pPr>
        <w:autoSpaceDE w:val="0"/>
        <w:autoSpaceDN w:val="0"/>
        <w:adjustRightInd w:val="0"/>
        <w:spacing w:line="276" w:lineRule="auto"/>
        <w:jc w:val="both"/>
        <w:rPr>
          <w:rFonts w:ascii="Times New Roman" w:hAnsi="Times New Roman" w:cs="Times New Roman"/>
          <w:lang w:val="en-US"/>
        </w:rPr>
      </w:pPr>
    </w:p>
    <w:p w14:paraId="4599A7A3" w14:textId="77777777" w:rsidR="000C0E1A" w:rsidRPr="00944F5B" w:rsidRDefault="000C0E1A" w:rsidP="000C0E1A">
      <w:pPr>
        <w:autoSpaceDE w:val="0"/>
        <w:autoSpaceDN w:val="0"/>
        <w:adjustRightInd w:val="0"/>
        <w:spacing w:line="276" w:lineRule="auto"/>
        <w:ind w:left="360"/>
        <w:jc w:val="both"/>
        <w:rPr>
          <w:rFonts w:ascii="Times New Roman" w:hAnsi="Times New Roman" w:cs="Times New Roman"/>
          <w:lang w:val="en-US"/>
        </w:rPr>
      </w:pPr>
      <w:r w:rsidRPr="00944F5B">
        <w:rPr>
          <w:rFonts w:ascii="Times New Roman" w:hAnsi="Times New Roman" w:cs="Times New Roman"/>
          <w:lang w:val="es-CR"/>
        </w:rPr>
        <w:t xml:space="preserve">Paniagua-Jiménez, D., &amp; Valverde-Calderón, J. (2018). </w:t>
      </w:r>
      <w:r w:rsidRPr="00816AF8">
        <w:rPr>
          <w:rFonts w:ascii="Times New Roman" w:hAnsi="Times New Roman" w:cs="Times New Roman"/>
          <w:b/>
          <w:bCs/>
          <w:lang w:val="es-CR"/>
        </w:rPr>
        <w:t>Análisis de la influencia de las señales del sistema GLONASS en el procesamiento de una red geodésica regional</w:t>
      </w:r>
      <w:r w:rsidRPr="00944F5B">
        <w:rPr>
          <w:rFonts w:ascii="Times New Roman" w:hAnsi="Times New Roman" w:cs="Times New Roman"/>
          <w:lang w:val="es-CR"/>
        </w:rPr>
        <w:t>. </w:t>
      </w:r>
      <w:r w:rsidRPr="00944F5B">
        <w:rPr>
          <w:rFonts w:ascii="Times New Roman" w:hAnsi="Times New Roman" w:cs="Times New Roman"/>
          <w:lang w:val="en-US"/>
        </w:rPr>
        <w:t>Uniciencia, 32(1), 1-17. </w:t>
      </w:r>
      <w:hyperlink r:id="rId12" w:history="1">
        <w:r w:rsidRPr="00944F5B">
          <w:rPr>
            <w:rFonts w:ascii="Times New Roman" w:hAnsi="Times New Roman" w:cs="Times New Roman"/>
            <w:lang w:val="en-US"/>
          </w:rPr>
          <w:t>https://doi.org/10.15359/ru.32-1.1</w:t>
        </w:r>
      </w:hyperlink>
    </w:p>
    <w:p w14:paraId="32C0EA30" w14:textId="77777777" w:rsidR="000C0E1A" w:rsidRPr="00944F5B" w:rsidRDefault="000C0E1A" w:rsidP="000C0E1A">
      <w:pPr>
        <w:autoSpaceDE w:val="0"/>
        <w:autoSpaceDN w:val="0"/>
        <w:adjustRightInd w:val="0"/>
        <w:spacing w:line="276" w:lineRule="auto"/>
        <w:jc w:val="both"/>
        <w:rPr>
          <w:rFonts w:ascii="Times New Roman" w:hAnsi="Times New Roman" w:cs="Times New Roman"/>
          <w:lang w:val="en-US"/>
        </w:rPr>
      </w:pPr>
    </w:p>
    <w:p w14:paraId="2DE50257" w14:textId="1C1A0FAC" w:rsidR="000C0E1A" w:rsidRDefault="000C0E1A"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944F5B">
        <w:rPr>
          <w:rFonts w:ascii="Times New Roman" w:hAnsi="Times New Roman" w:cs="Times New Roman"/>
          <w:lang w:val="en-US"/>
        </w:rPr>
        <w:t>Rebischung</w:t>
      </w:r>
      <w:proofErr w:type="spellEnd"/>
      <w:r w:rsidRPr="00944F5B">
        <w:rPr>
          <w:rFonts w:ascii="Times New Roman" w:hAnsi="Times New Roman" w:cs="Times New Roman"/>
          <w:lang w:val="en-US"/>
        </w:rPr>
        <w:t xml:space="preserve">. P., Griffiths, J., Ray. J., </w:t>
      </w:r>
      <w:proofErr w:type="spellStart"/>
      <w:r w:rsidRPr="00944F5B">
        <w:rPr>
          <w:rFonts w:ascii="Times New Roman" w:hAnsi="Times New Roman" w:cs="Times New Roman"/>
          <w:lang w:val="en-US"/>
        </w:rPr>
        <w:t>Schimd</w:t>
      </w:r>
      <w:proofErr w:type="spellEnd"/>
      <w:r w:rsidRPr="00944F5B">
        <w:rPr>
          <w:rFonts w:ascii="Times New Roman" w:hAnsi="Times New Roman" w:cs="Times New Roman"/>
          <w:lang w:val="en-US"/>
        </w:rPr>
        <w:t xml:space="preserve">. R., </w:t>
      </w:r>
      <w:proofErr w:type="spellStart"/>
      <w:r w:rsidRPr="00944F5B">
        <w:rPr>
          <w:rFonts w:ascii="Times New Roman" w:hAnsi="Times New Roman" w:cs="Times New Roman"/>
          <w:lang w:val="en-US"/>
        </w:rPr>
        <w:t>Collilieux</w:t>
      </w:r>
      <w:proofErr w:type="spellEnd"/>
      <w:r w:rsidRPr="00944F5B">
        <w:rPr>
          <w:rFonts w:ascii="Times New Roman" w:hAnsi="Times New Roman" w:cs="Times New Roman"/>
          <w:lang w:val="en-US"/>
        </w:rPr>
        <w:t xml:space="preserve">. X., </w:t>
      </w:r>
      <w:proofErr w:type="spellStart"/>
      <w:r w:rsidRPr="00944F5B">
        <w:rPr>
          <w:rFonts w:ascii="Times New Roman" w:hAnsi="Times New Roman" w:cs="Times New Roman"/>
          <w:lang w:val="en-US"/>
        </w:rPr>
        <w:t>Garayt</w:t>
      </w:r>
      <w:proofErr w:type="spellEnd"/>
      <w:r w:rsidRPr="00944F5B">
        <w:rPr>
          <w:rFonts w:ascii="Times New Roman" w:hAnsi="Times New Roman" w:cs="Times New Roman"/>
          <w:lang w:val="en-US"/>
        </w:rPr>
        <w:t xml:space="preserve">, B. (2011). </w:t>
      </w:r>
      <w:r w:rsidRPr="00816AF8">
        <w:rPr>
          <w:rFonts w:ascii="Times New Roman" w:hAnsi="Times New Roman" w:cs="Times New Roman"/>
          <w:b/>
          <w:bCs/>
          <w:lang w:val="en-US"/>
        </w:rPr>
        <w:t>IGS08: the IGS realization of ITRF2008</w:t>
      </w:r>
      <w:r w:rsidRPr="00944F5B">
        <w:rPr>
          <w:rFonts w:ascii="Times New Roman" w:hAnsi="Times New Roman" w:cs="Times New Roman"/>
          <w:lang w:val="en-US"/>
        </w:rPr>
        <w:t>, GPS Solutions, 16, 483–494, doi: 10.1007/s10291-011-0248-2</w:t>
      </w:r>
    </w:p>
    <w:p w14:paraId="2ED7E8B1" w14:textId="2C06926A" w:rsidR="00816AF8" w:rsidRDefault="00816AF8" w:rsidP="000C0E1A">
      <w:pPr>
        <w:autoSpaceDE w:val="0"/>
        <w:autoSpaceDN w:val="0"/>
        <w:adjustRightInd w:val="0"/>
        <w:spacing w:line="276" w:lineRule="auto"/>
        <w:ind w:left="360"/>
        <w:jc w:val="both"/>
        <w:rPr>
          <w:rFonts w:ascii="Times New Roman" w:hAnsi="Times New Roman" w:cs="Times New Roman"/>
          <w:lang w:val="en-US"/>
        </w:rPr>
      </w:pPr>
    </w:p>
    <w:p w14:paraId="132BA442" w14:textId="76ACE1F8" w:rsidR="00816AF8" w:rsidRPr="00944F5B" w:rsidRDefault="00816AF8" w:rsidP="000C0E1A">
      <w:pPr>
        <w:autoSpaceDE w:val="0"/>
        <w:autoSpaceDN w:val="0"/>
        <w:adjustRightInd w:val="0"/>
        <w:spacing w:line="276" w:lineRule="auto"/>
        <w:ind w:left="360"/>
        <w:jc w:val="both"/>
        <w:rPr>
          <w:rFonts w:ascii="Times New Roman" w:hAnsi="Times New Roman" w:cs="Times New Roman"/>
          <w:lang w:val="en-US"/>
        </w:rPr>
      </w:pPr>
      <w:r w:rsidRPr="00816AF8">
        <w:rPr>
          <w:rFonts w:ascii="Times New Roman" w:hAnsi="Times New Roman" w:cs="Times New Roman"/>
          <w:lang w:val="en-US"/>
        </w:rPr>
        <w:t xml:space="preserve">Sánchez, L., </w:t>
      </w:r>
      <w:proofErr w:type="spellStart"/>
      <w:r w:rsidRPr="00816AF8">
        <w:rPr>
          <w:rFonts w:ascii="Times New Roman" w:hAnsi="Times New Roman" w:cs="Times New Roman"/>
          <w:lang w:val="en-US"/>
        </w:rPr>
        <w:t>Ågren</w:t>
      </w:r>
      <w:proofErr w:type="spellEnd"/>
      <w:r w:rsidRPr="00816AF8">
        <w:rPr>
          <w:rFonts w:ascii="Times New Roman" w:hAnsi="Times New Roman" w:cs="Times New Roman"/>
          <w:lang w:val="en-US"/>
        </w:rPr>
        <w:t xml:space="preserve">, J., Huang, J., Wang, Y. M., </w:t>
      </w:r>
      <w:proofErr w:type="spellStart"/>
      <w:r w:rsidRPr="00816AF8">
        <w:rPr>
          <w:rFonts w:ascii="Times New Roman" w:hAnsi="Times New Roman" w:cs="Times New Roman"/>
          <w:lang w:val="en-US"/>
        </w:rPr>
        <w:t>Mäkinen</w:t>
      </w:r>
      <w:proofErr w:type="spellEnd"/>
      <w:r w:rsidRPr="00816AF8">
        <w:rPr>
          <w:rFonts w:ascii="Times New Roman" w:hAnsi="Times New Roman" w:cs="Times New Roman"/>
          <w:lang w:val="en-US"/>
        </w:rPr>
        <w:t xml:space="preserve">, J., Pail, R., ... &amp; Liu, Q. (2021). </w:t>
      </w:r>
      <w:r w:rsidRPr="00816AF8">
        <w:rPr>
          <w:rFonts w:ascii="Times New Roman" w:hAnsi="Times New Roman" w:cs="Times New Roman"/>
          <w:b/>
          <w:bCs/>
          <w:lang w:val="en-US"/>
        </w:rPr>
        <w:t xml:space="preserve">Strategy for the </w:t>
      </w:r>
      <w:proofErr w:type="spellStart"/>
      <w:r w:rsidRPr="00816AF8">
        <w:rPr>
          <w:rFonts w:ascii="Times New Roman" w:hAnsi="Times New Roman" w:cs="Times New Roman"/>
          <w:b/>
          <w:bCs/>
          <w:lang w:val="en-US"/>
        </w:rPr>
        <w:t>realisation</w:t>
      </w:r>
      <w:proofErr w:type="spellEnd"/>
      <w:r w:rsidRPr="00816AF8">
        <w:rPr>
          <w:rFonts w:ascii="Times New Roman" w:hAnsi="Times New Roman" w:cs="Times New Roman"/>
          <w:b/>
          <w:bCs/>
          <w:lang w:val="en-US"/>
        </w:rPr>
        <w:t xml:space="preserve"> of the International Height Reference System (IHRS</w:t>
      </w:r>
      <w:r w:rsidRPr="00816AF8">
        <w:rPr>
          <w:rFonts w:ascii="Times New Roman" w:hAnsi="Times New Roman" w:cs="Times New Roman"/>
          <w:lang w:val="en-US"/>
        </w:rPr>
        <w:t>). Journal of Geodesy, 95(3), 1-33.</w:t>
      </w:r>
    </w:p>
    <w:p w14:paraId="45978159" w14:textId="77777777" w:rsidR="000C0E1A" w:rsidRPr="00944F5B" w:rsidRDefault="000C0E1A" w:rsidP="000C0E1A">
      <w:pPr>
        <w:autoSpaceDE w:val="0"/>
        <w:autoSpaceDN w:val="0"/>
        <w:adjustRightInd w:val="0"/>
        <w:spacing w:line="276" w:lineRule="auto"/>
        <w:jc w:val="both"/>
        <w:rPr>
          <w:rFonts w:ascii="Times New Roman" w:hAnsi="Times New Roman" w:cs="Times New Roman"/>
          <w:lang w:val="en-US"/>
        </w:rPr>
      </w:pPr>
    </w:p>
    <w:p w14:paraId="604A0095" w14:textId="63452C7E" w:rsidR="000C0E1A" w:rsidRPr="00816AF8" w:rsidRDefault="000C0E1A"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944F5B">
        <w:rPr>
          <w:rFonts w:ascii="Times New Roman" w:hAnsi="Times New Roman" w:cs="Times New Roman"/>
          <w:lang w:val="en-US"/>
        </w:rPr>
        <w:t>Seeber</w:t>
      </w:r>
      <w:proofErr w:type="spellEnd"/>
      <w:r w:rsidRPr="00944F5B">
        <w:rPr>
          <w:rFonts w:ascii="Times New Roman" w:hAnsi="Times New Roman" w:cs="Times New Roman"/>
          <w:lang w:val="en-US"/>
        </w:rPr>
        <w:t>, Günter (2003)</w:t>
      </w:r>
      <w:r w:rsidR="00816AF8">
        <w:rPr>
          <w:rFonts w:ascii="Times New Roman" w:hAnsi="Times New Roman" w:cs="Times New Roman"/>
          <w:lang w:val="en-US"/>
        </w:rPr>
        <w:t>.</w:t>
      </w:r>
      <w:r w:rsidRPr="00944F5B">
        <w:rPr>
          <w:rFonts w:ascii="Times New Roman" w:hAnsi="Times New Roman" w:cs="Times New Roman"/>
          <w:lang w:val="en-US"/>
        </w:rPr>
        <w:t xml:space="preserve"> </w:t>
      </w:r>
      <w:r w:rsidRPr="00816AF8">
        <w:rPr>
          <w:rFonts w:ascii="Times New Roman" w:hAnsi="Times New Roman" w:cs="Times New Roman"/>
          <w:b/>
          <w:bCs/>
          <w:lang w:val="en-US"/>
        </w:rPr>
        <w:t>Satellite Geodesy</w:t>
      </w:r>
      <w:r w:rsidRPr="00944F5B">
        <w:rPr>
          <w:rFonts w:ascii="Times New Roman" w:hAnsi="Times New Roman" w:cs="Times New Roman"/>
          <w:lang w:val="en-US"/>
        </w:rPr>
        <w:t xml:space="preserve">. 2nd Edition. Berlin, New York: De Gruyter. </w:t>
      </w:r>
      <w:r w:rsidRPr="00816AF8">
        <w:rPr>
          <w:rFonts w:ascii="Times New Roman" w:hAnsi="Times New Roman" w:cs="Times New Roman"/>
          <w:lang w:val="en-US"/>
        </w:rPr>
        <w:t>589 pgs.</w:t>
      </w:r>
    </w:p>
    <w:p w14:paraId="69377BB4" w14:textId="10919856" w:rsidR="00816AF8" w:rsidRDefault="00816AF8" w:rsidP="000C0E1A">
      <w:pPr>
        <w:autoSpaceDE w:val="0"/>
        <w:autoSpaceDN w:val="0"/>
        <w:adjustRightInd w:val="0"/>
        <w:spacing w:line="276" w:lineRule="auto"/>
        <w:ind w:left="360"/>
        <w:jc w:val="both"/>
        <w:rPr>
          <w:rFonts w:ascii="Times New Roman" w:hAnsi="Times New Roman" w:cs="Times New Roman"/>
        </w:rPr>
      </w:pPr>
    </w:p>
    <w:p w14:paraId="3C8DDCF4" w14:textId="1DFF41E4" w:rsidR="00816AF8" w:rsidRPr="00816AF8" w:rsidRDefault="00816AF8" w:rsidP="000C0E1A">
      <w:pPr>
        <w:autoSpaceDE w:val="0"/>
        <w:autoSpaceDN w:val="0"/>
        <w:adjustRightInd w:val="0"/>
        <w:spacing w:line="276" w:lineRule="auto"/>
        <w:ind w:left="360"/>
        <w:jc w:val="both"/>
        <w:rPr>
          <w:rFonts w:ascii="Times New Roman" w:hAnsi="Times New Roman" w:cs="Times New Roman"/>
          <w:lang w:val="en-US"/>
        </w:rPr>
      </w:pPr>
      <w:proofErr w:type="spellStart"/>
      <w:r w:rsidRPr="00816AF8">
        <w:rPr>
          <w:rFonts w:ascii="Times New Roman" w:hAnsi="Times New Roman" w:cs="Times New Roman"/>
          <w:lang w:val="en-US"/>
        </w:rPr>
        <w:t>Wziontek</w:t>
      </w:r>
      <w:proofErr w:type="spellEnd"/>
      <w:r w:rsidRPr="00816AF8">
        <w:rPr>
          <w:rFonts w:ascii="Times New Roman" w:hAnsi="Times New Roman" w:cs="Times New Roman"/>
          <w:lang w:val="en-US"/>
        </w:rPr>
        <w:t xml:space="preserve">, H., </w:t>
      </w:r>
      <w:proofErr w:type="spellStart"/>
      <w:r w:rsidRPr="00816AF8">
        <w:rPr>
          <w:rFonts w:ascii="Times New Roman" w:hAnsi="Times New Roman" w:cs="Times New Roman"/>
          <w:lang w:val="en-US"/>
        </w:rPr>
        <w:t>Bonvalot</w:t>
      </w:r>
      <w:proofErr w:type="spellEnd"/>
      <w:r w:rsidRPr="00816AF8">
        <w:rPr>
          <w:rFonts w:ascii="Times New Roman" w:hAnsi="Times New Roman" w:cs="Times New Roman"/>
          <w:lang w:val="en-US"/>
        </w:rPr>
        <w:t xml:space="preserve">, S., Falk, R., </w:t>
      </w:r>
      <w:proofErr w:type="spellStart"/>
      <w:r w:rsidRPr="00816AF8">
        <w:rPr>
          <w:rFonts w:ascii="Times New Roman" w:hAnsi="Times New Roman" w:cs="Times New Roman"/>
          <w:lang w:val="en-US"/>
        </w:rPr>
        <w:t>Gabalda</w:t>
      </w:r>
      <w:proofErr w:type="spellEnd"/>
      <w:r w:rsidRPr="00816AF8">
        <w:rPr>
          <w:rFonts w:ascii="Times New Roman" w:hAnsi="Times New Roman" w:cs="Times New Roman"/>
          <w:lang w:val="en-US"/>
        </w:rPr>
        <w:t xml:space="preserve">, G., </w:t>
      </w:r>
      <w:proofErr w:type="spellStart"/>
      <w:r w:rsidRPr="00816AF8">
        <w:rPr>
          <w:rFonts w:ascii="Times New Roman" w:hAnsi="Times New Roman" w:cs="Times New Roman"/>
          <w:lang w:val="en-US"/>
        </w:rPr>
        <w:t>Mäkinen</w:t>
      </w:r>
      <w:proofErr w:type="spellEnd"/>
      <w:r w:rsidRPr="00816AF8">
        <w:rPr>
          <w:rFonts w:ascii="Times New Roman" w:hAnsi="Times New Roman" w:cs="Times New Roman"/>
          <w:lang w:val="en-US"/>
        </w:rPr>
        <w:t xml:space="preserve">, J., </w:t>
      </w:r>
      <w:proofErr w:type="spellStart"/>
      <w:r w:rsidRPr="00816AF8">
        <w:rPr>
          <w:rFonts w:ascii="Times New Roman" w:hAnsi="Times New Roman" w:cs="Times New Roman"/>
          <w:lang w:val="en-US"/>
        </w:rPr>
        <w:t>Pálinkás</w:t>
      </w:r>
      <w:proofErr w:type="spellEnd"/>
      <w:r w:rsidRPr="00816AF8">
        <w:rPr>
          <w:rFonts w:ascii="Times New Roman" w:hAnsi="Times New Roman" w:cs="Times New Roman"/>
          <w:lang w:val="en-US"/>
        </w:rPr>
        <w:t xml:space="preserve">, V., ... &amp; </w:t>
      </w:r>
      <w:proofErr w:type="spellStart"/>
      <w:r w:rsidRPr="00816AF8">
        <w:rPr>
          <w:rFonts w:ascii="Times New Roman" w:hAnsi="Times New Roman" w:cs="Times New Roman"/>
          <w:lang w:val="en-US"/>
        </w:rPr>
        <w:t>Vitushkin</w:t>
      </w:r>
      <w:proofErr w:type="spellEnd"/>
      <w:r w:rsidRPr="00816AF8">
        <w:rPr>
          <w:rFonts w:ascii="Times New Roman" w:hAnsi="Times New Roman" w:cs="Times New Roman"/>
          <w:lang w:val="en-US"/>
        </w:rPr>
        <w:t xml:space="preserve">, L. (2021). </w:t>
      </w:r>
      <w:r w:rsidRPr="00816AF8">
        <w:rPr>
          <w:rFonts w:ascii="Times New Roman" w:hAnsi="Times New Roman" w:cs="Times New Roman"/>
          <w:b/>
          <w:bCs/>
          <w:lang w:val="en-US"/>
        </w:rPr>
        <w:t>Status of the international gravity reference system and frame</w:t>
      </w:r>
      <w:r w:rsidRPr="00816AF8">
        <w:rPr>
          <w:rFonts w:ascii="Times New Roman" w:hAnsi="Times New Roman" w:cs="Times New Roman"/>
          <w:lang w:val="en-US"/>
        </w:rPr>
        <w:t>. Journal of Geodesy, 95(1), 1-9.</w:t>
      </w:r>
    </w:p>
    <w:p w14:paraId="4EFCE0AD" w14:textId="7370209F" w:rsidR="00FC2A53" w:rsidRPr="00944F5B" w:rsidRDefault="00FC2A53" w:rsidP="006C423F">
      <w:pPr>
        <w:keepNext/>
        <w:jc w:val="both"/>
        <w:rPr>
          <w:rFonts w:ascii="Times New Roman" w:hAnsi="Times New Roman" w:cs="Times New Roman"/>
          <w:b/>
        </w:rPr>
      </w:pPr>
    </w:p>
    <w:p w14:paraId="5ECEFE6B" w14:textId="767292EE" w:rsidR="001E00D7" w:rsidRPr="00944F5B" w:rsidRDefault="001E00D7" w:rsidP="001E00D7">
      <w:pPr>
        <w:keepNext/>
        <w:jc w:val="both"/>
        <w:rPr>
          <w:rFonts w:ascii="Times New Roman" w:hAnsi="Times New Roman" w:cs="Times New Roman"/>
          <w:bCs/>
        </w:rPr>
      </w:pPr>
      <w:r w:rsidRPr="00944F5B">
        <w:rPr>
          <w:rFonts w:ascii="Times New Roman" w:hAnsi="Times New Roman" w:cs="Times New Roman"/>
          <w:bCs/>
        </w:rPr>
        <w:t>Información adicional:</w:t>
      </w:r>
    </w:p>
    <w:p w14:paraId="46034003" w14:textId="77777777" w:rsidR="001E00D7" w:rsidRPr="00944F5B" w:rsidRDefault="001E00D7" w:rsidP="001E00D7">
      <w:pPr>
        <w:keepNext/>
        <w:jc w:val="both"/>
        <w:rPr>
          <w:rFonts w:ascii="Times New Roman" w:hAnsi="Times New Roman" w:cs="Times New Roman"/>
          <w:bCs/>
        </w:rPr>
      </w:pPr>
    </w:p>
    <w:p w14:paraId="05BB9793" w14:textId="77777777" w:rsidR="001E00D7" w:rsidRPr="00944F5B" w:rsidRDefault="001E00D7" w:rsidP="001E00D7">
      <w:pPr>
        <w:pStyle w:val="ListParagraph"/>
        <w:numPr>
          <w:ilvl w:val="0"/>
          <w:numId w:val="30"/>
        </w:numPr>
        <w:jc w:val="both"/>
        <w:rPr>
          <w:rFonts w:ascii="Times New Roman" w:hAnsi="Times New Roman" w:cs="Times New Roman"/>
        </w:rPr>
      </w:pPr>
      <w:r w:rsidRPr="00944F5B">
        <w:rPr>
          <w:rFonts w:ascii="Times New Roman" w:hAnsi="Times New Roman" w:cs="Times New Roman"/>
        </w:rPr>
        <w:t>Aceptación del programa del curso:</w:t>
      </w:r>
    </w:p>
    <w:p w14:paraId="08B285C6" w14:textId="77777777" w:rsidR="001E00D7" w:rsidRPr="00944F5B" w:rsidRDefault="001E00D7" w:rsidP="001E00D7">
      <w:pPr>
        <w:keepNext/>
        <w:jc w:val="both"/>
        <w:rPr>
          <w:rFonts w:ascii="Times New Roman" w:hAnsi="Times New Roman" w:cs="Times New Roman"/>
          <w:bCs/>
        </w:rPr>
      </w:pPr>
    </w:p>
    <w:p w14:paraId="43C2A637" w14:textId="77777777" w:rsidR="001E00D7" w:rsidRPr="00944F5B" w:rsidRDefault="001E00D7" w:rsidP="001E00D7">
      <w:pPr>
        <w:pStyle w:val="Texto"/>
        <w:spacing w:after="0"/>
        <w:ind w:firstLine="284"/>
        <w:jc w:val="both"/>
        <w:rPr>
          <w:rFonts w:ascii="Times New Roman" w:hAnsi="Times New Roman"/>
          <w:bCs/>
          <w:sz w:val="22"/>
          <w:szCs w:val="22"/>
        </w:rPr>
      </w:pPr>
      <w:r w:rsidRPr="00944F5B">
        <w:rPr>
          <w:rFonts w:ascii="Times New Roman" w:hAnsi="Times New Roman"/>
          <w:bCs/>
          <w:i/>
          <w:iCs/>
          <w:sz w:val="22"/>
          <w:szCs w:val="22"/>
        </w:rPr>
        <w:t xml:space="preserve">La aceptación del programa del curso se realizará por medio de la respuesta del estudiantado en la plataforma Google </w:t>
      </w:r>
      <w:proofErr w:type="spellStart"/>
      <w:r w:rsidRPr="00944F5B">
        <w:rPr>
          <w:rFonts w:ascii="Times New Roman" w:hAnsi="Times New Roman"/>
          <w:bCs/>
          <w:i/>
          <w:iCs/>
          <w:sz w:val="22"/>
          <w:szCs w:val="22"/>
        </w:rPr>
        <w:t>Meet</w:t>
      </w:r>
      <w:proofErr w:type="spellEnd"/>
      <w:r w:rsidRPr="00944F5B">
        <w:rPr>
          <w:rFonts w:ascii="Times New Roman" w:hAnsi="Times New Roman"/>
          <w:bCs/>
          <w:i/>
          <w:iCs/>
          <w:sz w:val="22"/>
          <w:szCs w:val="22"/>
        </w:rPr>
        <w:t xml:space="preserve"> el primer día de clase (con la clase sincrónica, grabada en el video y el formulario de Google Forms establecido para tal fin)</w:t>
      </w:r>
      <w:r w:rsidRPr="00944F5B">
        <w:rPr>
          <w:rFonts w:ascii="Times New Roman" w:hAnsi="Times New Roman"/>
          <w:bCs/>
          <w:sz w:val="22"/>
          <w:szCs w:val="22"/>
        </w:rPr>
        <w:t>. Se recalca las fechas de clase y el periodo del primer semestre. El estudiante que falte a alguna de las clases deberá ser responsable en la adquisición de la información, en caso evaluativo se aplica lo indicado en el reglamento de evaluación de la UNA.</w:t>
      </w:r>
    </w:p>
    <w:p w14:paraId="1D6F690B" w14:textId="77777777" w:rsidR="001E00D7" w:rsidRPr="00944F5B" w:rsidRDefault="001E00D7" w:rsidP="001E00D7">
      <w:pPr>
        <w:pStyle w:val="Texto"/>
        <w:spacing w:after="0"/>
        <w:ind w:firstLine="284"/>
        <w:jc w:val="both"/>
        <w:rPr>
          <w:rFonts w:ascii="Times New Roman" w:hAnsi="Times New Roman"/>
          <w:bCs/>
          <w:sz w:val="22"/>
          <w:szCs w:val="22"/>
        </w:rPr>
      </w:pPr>
    </w:p>
    <w:p w14:paraId="561D9566" w14:textId="77777777" w:rsidR="001E00D7" w:rsidRPr="00944F5B" w:rsidRDefault="001E00D7" w:rsidP="001E00D7">
      <w:pPr>
        <w:pStyle w:val="ListParagraph"/>
        <w:numPr>
          <w:ilvl w:val="0"/>
          <w:numId w:val="30"/>
        </w:numPr>
        <w:jc w:val="both"/>
        <w:rPr>
          <w:rFonts w:ascii="Times New Roman" w:hAnsi="Times New Roman" w:cs="Times New Roman"/>
        </w:rPr>
      </w:pPr>
      <w:r w:rsidRPr="00944F5B">
        <w:rPr>
          <w:rFonts w:ascii="Times New Roman" w:hAnsi="Times New Roman" w:cs="Times New Roman"/>
        </w:rPr>
        <w:t>Enlaces a recursos que la Universidad Nacional pone a disposición del estudiantado:</w:t>
      </w:r>
    </w:p>
    <w:p w14:paraId="47F9520E" w14:textId="77777777" w:rsidR="001E00D7" w:rsidRPr="00944F5B" w:rsidRDefault="001E00D7" w:rsidP="001E00D7">
      <w:pPr>
        <w:pStyle w:val="ListParagraph"/>
        <w:ind w:left="0"/>
        <w:jc w:val="both"/>
        <w:rPr>
          <w:rFonts w:ascii="Times New Roman" w:hAnsi="Times New Roman" w:cs="Times New Roman"/>
        </w:rPr>
      </w:pPr>
    </w:p>
    <w:p w14:paraId="42CDC16C" w14:textId="77777777" w:rsidR="001E00D7" w:rsidRPr="00944F5B" w:rsidRDefault="001E00D7" w:rsidP="001E00D7">
      <w:pPr>
        <w:pStyle w:val="ListParagraph"/>
        <w:ind w:left="0"/>
        <w:jc w:val="both"/>
        <w:rPr>
          <w:rFonts w:ascii="Times New Roman" w:hAnsi="Times New Roman" w:cs="Times New Roman"/>
        </w:rPr>
      </w:pPr>
      <w:r w:rsidRPr="00944F5B">
        <w:rPr>
          <w:rFonts w:ascii="Times New Roman" w:hAnsi="Times New Roman" w:cs="Times New Roman"/>
        </w:rPr>
        <w:t>Sitio Web de la Universidad Nacional</w:t>
      </w:r>
    </w:p>
    <w:p w14:paraId="6A821A02" w14:textId="77777777" w:rsidR="001E00D7" w:rsidRPr="00944F5B" w:rsidRDefault="00B931B9" w:rsidP="001E00D7">
      <w:pPr>
        <w:pStyle w:val="ListParagraph"/>
        <w:ind w:left="0"/>
        <w:jc w:val="both"/>
        <w:rPr>
          <w:rFonts w:ascii="Times New Roman" w:hAnsi="Times New Roman" w:cs="Times New Roman"/>
        </w:rPr>
      </w:pPr>
      <w:hyperlink r:id="rId13" w:history="1">
        <w:r w:rsidR="001E00D7" w:rsidRPr="00944F5B">
          <w:rPr>
            <w:rStyle w:val="Hyperlink"/>
            <w:rFonts w:ascii="Times New Roman" w:hAnsi="Times New Roman" w:cs="Times New Roman"/>
            <w:color w:val="auto"/>
          </w:rPr>
          <w:t>http://www.una.ac.cr/</w:t>
        </w:r>
      </w:hyperlink>
    </w:p>
    <w:p w14:paraId="1C2CAD66" w14:textId="77777777" w:rsidR="001E00D7" w:rsidRPr="00944F5B" w:rsidRDefault="001E00D7" w:rsidP="001E00D7">
      <w:pPr>
        <w:pStyle w:val="ListParagraph"/>
        <w:ind w:left="0"/>
        <w:jc w:val="both"/>
        <w:rPr>
          <w:rFonts w:ascii="Times New Roman" w:hAnsi="Times New Roman" w:cs="Times New Roman"/>
        </w:rPr>
      </w:pPr>
    </w:p>
    <w:p w14:paraId="7904E064" w14:textId="77777777" w:rsidR="001E00D7" w:rsidRPr="00944F5B" w:rsidRDefault="001E00D7" w:rsidP="001E00D7">
      <w:pPr>
        <w:pStyle w:val="ListParagraph"/>
        <w:ind w:left="0"/>
        <w:jc w:val="both"/>
        <w:rPr>
          <w:rFonts w:ascii="Times New Roman" w:hAnsi="Times New Roman" w:cs="Times New Roman"/>
        </w:rPr>
      </w:pPr>
      <w:r w:rsidRPr="00944F5B">
        <w:rPr>
          <w:rFonts w:ascii="Times New Roman" w:hAnsi="Times New Roman" w:cs="Times New Roman"/>
        </w:rPr>
        <w:t>Sitio Web de la ETCG</w:t>
      </w:r>
    </w:p>
    <w:p w14:paraId="4B216153" w14:textId="77777777" w:rsidR="001E00D7" w:rsidRPr="00944F5B" w:rsidRDefault="00B931B9" w:rsidP="001E00D7">
      <w:pPr>
        <w:pStyle w:val="ListParagraph"/>
        <w:ind w:left="0"/>
        <w:jc w:val="both"/>
        <w:rPr>
          <w:rStyle w:val="Hyperlink"/>
          <w:rFonts w:ascii="Times New Roman" w:hAnsi="Times New Roman" w:cs="Times New Roman"/>
          <w:color w:val="auto"/>
        </w:rPr>
      </w:pPr>
      <w:hyperlink r:id="rId14" w:history="1">
        <w:r w:rsidR="001E00D7" w:rsidRPr="00944F5B">
          <w:rPr>
            <w:rStyle w:val="Hyperlink"/>
            <w:rFonts w:ascii="Times New Roman" w:hAnsi="Times New Roman" w:cs="Times New Roman"/>
            <w:color w:val="auto"/>
          </w:rPr>
          <w:t>www.etcg.una.ac.cr</w:t>
        </w:r>
      </w:hyperlink>
    </w:p>
    <w:p w14:paraId="376BF487" w14:textId="77777777" w:rsidR="001E00D7" w:rsidRPr="00944F5B" w:rsidRDefault="001E00D7" w:rsidP="001E00D7">
      <w:pPr>
        <w:pStyle w:val="ListParagraph"/>
        <w:ind w:left="0"/>
        <w:jc w:val="both"/>
        <w:rPr>
          <w:rFonts w:ascii="Times New Roman" w:hAnsi="Times New Roman" w:cs="Times New Roman"/>
        </w:rPr>
      </w:pPr>
    </w:p>
    <w:p w14:paraId="4390C120" w14:textId="77777777" w:rsidR="001E00D7" w:rsidRPr="00944F5B" w:rsidRDefault="001E00D7" w:rsidP="001E00D7">
      <w:pPr>
        <w:pStyle w:val="ListParagraph"/>
        <w:ind w:left="0"/>
        <w:jc w:val="both"/>
        <w:rPr>
          <w:rFonts w:ascii="Times New Roman" w:hAnsi="Times New Roman" w:cs="Times New Roman"/>
        </w:rPr>
      </w:pPr>
      <w:r w:rsidRPr="00944F5B">
        <w:rPr>
          <w:rFonts w:ascii="Times New Roman" w:hAnsi="Times New Roman" w:cs="Times New Roman"/>
        </w:rPr>
        <w:t>Sitio Web del Departamento de Registro</w:t>
      </w:r>
    </w:p>
    <w:p w14:paraId="234DB98D" w14:textId="77777777" w:rsidR="001E00D7" w:rsidRPr="00944F5B" w:rsidRDefault="001E00D7" w:rsidP="001E00D7">
      <w:pPr>
        <w:pStyle w:val="ListParagraph"/>
        <w:ind w:left="0"/>
        <w:jc w:val="both"/>
        <w:rPr>
          <w:rStyle w:val="Hyperlink"/>
          <w:rFonts w:ascii="Times New Roman" w:hAnsi="Times New Roman" w:cs="Times New Roman"/>
          <w:color w:val="auto"/>
        </w:rPr>
      </w:pPr>
      <w:r w:rsidRPr="00944F5B">
        <w:rPr>
          <w:rStyle w:val="Hyperlink"/>
          <w:rFonts w:ascii="Times New Roman" w:hAnsi="Times New Roman" w:cs="Times New Roman"/>
          <w:color w:val="auto"/>
        </w:rPr>
        <w:t>https://www.registro.una.ac.cr/</w:t>
      </w:r>
    </w:p>
    <w:p w14:paraId="77D4104A" w14:textId="77777777" w:rsidR="001E00D7" w:rsidRPr="00944F5B" w:rsidRDefault="001E00D7" w:rsidP="001E00D7">
      <w:pPr>
        <w:pStyle w:val="ListParagraph"/>
        <w:ind w:left="0"/>
        <w:jc w:val="both"/>
        <w:rPr>
          <w:rFonts w:ascii="Times New Roman" w:hAnsi="Times New Roman" w:cs="Times New Roman"/>
        </w:rPr>
      </w:pPr>
    </w:p>
    <w:p w14:paraId="1D81DE52" w14:textId="77777777" w:rsidR="001E00D7" w:rsidRPr="00944F5B" w:rsidRDefault="001E00D7" w:rsidP="001E00D7">
      <w:pPr>
        <w:pStyle w:val="ListParagraph"/>
        <w:ind w:left="0"/>
        <w:jc w:val="both"/>
        <w:rPr>
          <w:rFonts w:ascii="Times New Roman" w:hAnsi="Times New Roman" w:cs="Times New Roman"/>
          <w:shd w:val="clear" w:color="auto" w:fill="FFFFFF"/>
        </w:rPr>
      </w:pPr>
      <w:r w:rsidRPr="00944F5B">
        <w:rPr>
          <w:rFonts w:ascii="Times New Roman" w:hAnsi="Times New Roman" w:cs="Times New Roman"/>
          <w:shd w:val="clear" w:color="auto" w:fill="FFFFFF"/>
        </w:rPr>
        <w:t xml:space="preserve">Repositorio Académico Institucional (RAI) de la Universidad Nacional: </w:t>
      </w:r>
    </w:p>
    <w:p w14:paraId="1A3AB7F3" w14:textId="77777777" w:rsidR="001E00D7" w:rsidRPr="00944F5B" w:rsidRDefault="00B931B9" w:rsidP="001E00D7">
      <w:pPr>
        <w:pStyle w:val="ListParagraph"/>
        <w:ind w:left="0"/>
        <w:jc w:val="both"/>
        <w:rPr>
          <w:rFonts w:ascii="Times New Roman" w:hAnsi="Times New Roman" w:cs="Times New Roman"/>
          <w:shd w:val="clear" w:color="auto" w:fill="FFFFFF"/>
        </w:rPr>
      </w:pPr>
      <w:hyperlink r:id="rId15" w:history="1">
        <w:r w:rsidR="001E00D7" w:rsidRPr="00944F5B">
          <w:rPr>
            <w:rStyle w:val="Hyperlink"/>
            <w:rFonts w:ascii="Times New Roman" w:hAnsi="Times New Roman" w:cs="Times New Roman"/>
            <w:color w:val="auto"/>
            <w:shd w:val="clear" w:color="auto" w:fill="FFFFFF"/>
          </w:rPr>
          <w:t>http://www.repositorio.una.ac.cr/</w:t>
        </w:r>
      </w:hyperlink>
    </w:p>
    <w:p w14:paraId="59AF95AE" w14:textId="77777777" w:rsidR="001E00D7" w:rsidRPr="00944F5B" w:rsidRDefault="001E00D7" w:rsidP="001E00D7">
      <w:pPr>
        <w:pStyle w:val="ListParagraph"/>
        <w:ind w:left="0"/>
        <w:jc w:val="both"/>
        <w:rPr>
          <w:rFonts w:ascii="Times New Roman" w:hAnsi="Times New Roman" w:cs="Times New Roman"/>
          <w:shd w:val="clear" w:color="auto" w:fill="FFFFFF"/>
        </w:rPr>
      </w:pPr>
    </w:p>
    <w:p w14:paraId="400E1B16" w14:textId="77777777" w:rsidR="001E00D7" w:rsidRPr="00944F5B" w:rsidRDefault="001E00D7" w:rsidP="001E00D7">
      <w:pPr>
        <w:pStyle w:val="ListParagraph"/>
        <w:ind w:left="0"/>
        <w:jc w:val="both"/>
        <w:rPr>
          <w:rFonts w:ascii="Times New Roman" w:hAnsi="Times New Roman" w:cs="Times New Roman"/>
          <w:shd w:val="clear" w:color="auto" w:fill="FFFFFF"/>
        </w:rPr>
      </w:pPr>
      <w:r w:rsidRPr="00944F5B">
        <w:rPr>
          <w:rFonts w:ascii="Times New Roman" w:hAnsi="Times New Roman" w:cs="Times New Roman"/>
          <w:shd w:val="clear" w:color="auto" w:fill="FFFFFF"/>
        </w:rPr>
        <w:t xml:space="preserve">Portal de </w:t>
      </w:r>
      <w:proofErr w:type="spellStart"/>
      <w:r w:rsidRPr="00944F5B">
        <w:rPr>
          <w:rFonts w:ascii="Times New Roman" w:hAnsi="Times New Roman" w:cs="Times New Roman"/>
          <w:shd w:val="clear" w:color="auto" w:fill="FFFFFF"/>
        </w:rPr>
        <w:t>journal</w:t>
      </w:r>
      <w:proofErr w:type="spellEnd"/>
      <w:r w:rsidRPr="00944F5B">
        <w:rPr>
          <w:rFonts w:ascii="Times New Roman" w:hAnsi="Times New Roman" w:cs="Times New Roman"/>
          <w:shd w:val="clear" w:color="auto" w:fill="FFFFFF"/>
        </w:rPr>
        <w:t xml:space="preserve"> y libro Springer </w:t>
      </w:r>
      <w:proofErr w:type="gramStart"/>
      <w:r w:rsidRPr="00944F5B">
        <w:rPr>
          <w:rFonts w:ascii="Times New Roman" w:hAnsi="Times New Roman" w:cs="Times New Roman"/>
          <w:shd w:val="clear" w:color="auto" w:fill="FFFFFF"/>
        </w:rPr>
        <w:t>Link</w:t>
      </w:r>
      <w:proofErr w:type="gramEnd"/>
      <w:r w:rsidRPr="00944F5B">
        <w:rPr>
          <w:rFonts w:ascii="Times New Roman" w:hAnsi="Times New Roman" w:cs="Times New Roman"/>
          <w:shd w:val="clear" w:color="auto" w:fill="FFFFFF"/>
        </w:rPr>
        <w:t xml:space="preserve"> </w:t>
      </w:r>
    </w:p>
    <w:p w14:paraId="783203E4" w14:textId="77777777" w:rsidR="001E00D7" w:rsidRPr="00944F5B" w:rsidRDefault="00B931B9" w:rsidP="001E00D7">
      <w:pPr>
        <w:pStyle w:val="ListParagraph"/>
        <w:ind w:left="0"/>
        <w:jc w:val="both"/>
        <w:rPr>
          <w:rFonts w:ascii="Times New Roman" w:hAnsi="Times New Roman" w:cs="Times New Roman"/>
          <w:shd w:val="clear" w:color="auto" w:fill="FFFFFF"/>
        </w:rPr>
      </w:pPr>
      <w:hyperlink r:id="rId16" w:history="1">
        <w:r w:rsidR="001E00D7" w:rsidRPr="00944F5B">
          <w:rPr>
            <w:rStyle w:val="Hyperlink"/>
            <w:rFonts w:ascii="Times New Roman" w:hAnsi="Times New Roman" w:cs="Times New Roman"/>
            <w:color w:val="auto"/>
            <w:shd w:val="clear" w:color="auto" w:fill="FFFFFF"/>
          </w:rPr>
          <w:t>https://link.springer.com/</w:t>
        </w:r>
      </w:hyperlink>
    </w:p>
    <w:p w14:paraId="31CC270F" w14:textId="77777777" w:rsidR="001E00D7" w:rsidRPr="00944F5B" w:rsidRDefault="001E00D7" w:rsidP="001E00D7">
      <w:pPr>
        <w:pStyle w:val="ListParagraph"/>
        <w:ind w:left="0"/>
        <w:jc w:val="both"/>
        <w:rPr>
          <w:rFonts w:ascii="Times New Roman" w:hAnsi="Times New Roman" w:cs="Times New Roman"/>
          <w:shd w:val="clear" w:color="auto" w:fill="FFFFFF"/>
        </w:rPr>
      </w:pPr>
    </w:p>
    <w:p w14:paraId="00032D37" w14:textId="77777777" w:rsidR="001E00D7" w:rsidRPr="00944F5B" w:rsidRDefault="001E00D7" w:rsidP="001E00D7">
      <w:pPr>
        <w:pStyle w:val="ListParagraph"/>
        <w:ind w:left="0"/>
        <w:jc w:val="both"/>
        <w:rPr>
          <w:rFonts w:ascii="Times New Roman" w:hAnsi="Times New Roman" w:cs="Times New Roman"/>
          <w:shd w:val="clear" w:color="auto" w:fill="FFFFFF"/>
        </w:rPr>
      </w:pPr>
      <w:r w:rsidRPr="00944F5B">
        <w:rPr>
          <w:rFonts w:ascii="Times New Roman" w:hAnsi="Times New Roman" w:cs="Times New Roman"/>
          <w:shd w:val="clear" w:color="auto" w:fill="FFFFFF"/>
        </w:rPr>
        <w:t xml:space="preserve">Portal electrónico de Revistas Académicas de la Universidad Nacional: </w:t>
      </w:r>
    </w:p>
    <w:p w14:paraId="14EA4464" w14:textId="77777777" w:rsidR="001E00D7" w:rsidRPr="00944F5B" w:rsidRDefault="00B931B9" w:rsidP="001E00D7">
      <w:pPr>
        <w:pStyle w:val="ListParagraph"/>
        <w:ind w:left="0"/>
        <w:jc w:val="both"/>
        <w:rPr>
          <w:rStyle w:val="Hyperlink"/>
          <w:rFonts w:ascii="Times New Roman" w:hAnsi="Times New Roman" w:cs="Times New Roman"/>
          <w:color w:val="auto"/>
          <w:shd w:val="clear" w:color="auto" w:fill="FFFFFF"/>
        </w:rPr>
      </w:pPr>
      <w:hyperlink r:id="rId17" w:history="1">
        <w:r w:rsidR="001E00D7" w:rsidRPr="00944F5B">
          <w:rPr>
            <w:rStyle w:val="Hyperlink"/>
            <w:rFonts w:ascii="Times New Roman" w:hAnsi="Times New Roman" w:cs="Times New Roman"/>
            <w:color w:val="auto"/>
            <w:shd w:val="clear" w:color="auto" w:fill="FFFFFF"/>
          </w:rPr>
          <w:t>http://www.revistas.una.ac.cr/</w:t>
        </w:r>
      </w:hyperlink>
    </w:p>
    <w:p w14:paraId="7A4E66A6" w14:textId="77777777" w:rsidR="001E00D7" w:rsidRPr="00944F5B" w:rsidRDefault="001E00D7" w:rsidP="001E00D7">
      <w:pPr>
        <w:pStyle w:val="ListParagraph"/>
        <w:ind w:left="0"/>
        <w:jc w:val="both"/>
        <w:rPr>
          <w:rFonts w:ascii="Times New Roman" w:hAnsi="Times New Roman" w:cs="Times New Roman"/>
          <w:shd w:val="clear" w:color="auto" w:fill="FFFBF6"/>
        </w:rPr>
      </w:pPr>
    </w:p>
    <w:p w14:paraId="2CC4F06B" w14:textId="77777777" w:rsidR="001E00D7" w:rsidRPr="00944F5B" w:rsidRDefault="001E00D7" w:rsidP="001E00D7">
      <w:pPr>
        <w:pStyle w:val="ListParagraph"/>
        <w:ind w:left="0"/>
        <w:jc w:val="both"/>
        <w:rPr>
          <w:rFonts w:ascii="Times New Roman" w:hAnsi="Times New Roman" w:cs="Times New Roman"/>
        </w:rPr>
      </w:pPr>
      <w:r w:rsidRPr="00944F5B">
        <w:rPr>
          <w:rFonts w:ascii="Times New Roman" w:hAnsi="Times New Roman" w:cs="Times New Roman"/>
        </w:rPr>
        <w:t>Defensoría de los Estudiantes</w:t>
      </w:r>
    </w:p>
    <w:p w14:paraId="1A480FB7" w14:textId="6ACDF9C7" w:rsidR="001E00D7" w:rsidRDefault="00B931B9" w:rsidP="001E00D7">
      <w:pPr>
        <w:pStyle w:val="ListParagraph"/>
        <w:ind w:left="0"/>
        <w:jc w:val="both"/>
        <w:rPr>
          <w:rStyle w:val="Hyperlink"/>
          <w:rFonts w:ascii="Times New Roman" w:hAnsi="Times New Roman" w:cs="Times New Roman"/>
          <w:color w:val="auto"/>
        </w:rPr>
      </w:pPr>
      <w:hyperlink r:id="rId18" w:history="1">
        <w:r w:rsidR="001E00D7" w:rsidRPr="00944F5B">
          <w:rPr>
            <w:rStyle w:val="Hyperlink"/>
            <w:rFonts w:ascii="Times New Roman" w:hAnsi="Times New Roman" w:cs="Times New Roman"/>
            <w:color w:val="auto"/>
          </w:rPr>
          <w:t>http://www.defensoria.una.ac.cr/</w:t>
        </w:r>
      </w:hyperlink>
    </w:p>
    <w:p w14:paraId="7AF43E33" w14:textId="77777777" w:rsidR="00424C3A" w:rsidRPr="00944F5B" w:rsidRDefault="00424C3A" w:rsidP="001E00D7">
      <w:pPr>
        <w:pStyle w:val="ListParagraph"/>
        <w:ind w:left="0"/>
        <w:jc w:val="both"/>
        <w:rPr>
          <w:rFonts w:ascii="Times New Roman" w:hAnsi="Times New Roman" w:cs="Times New Roman"/>
        </w:rPr>
      </w:pPr>
    </w:p>
    <w:p w14:paraId="598FA6F6" w14:textId="77777777" w:rsidR="001E00D7" w:rsidRPr="00944F5B" w:rsidRDefault="001E00D7" w:rsidP="001E00D7">
      <w:pPr>
        <w:pStyle w:val="ListParagraph"/>
        <w:ind w:left="0"/>
        <w:jc w:val="both"/>
        <w:rPr>
          <w:rFonts w:ascii="Times New Roman" w:hAnsi="Times New Roman" w:cs="Times New Roman"/>
        </w:rPr>
      </w:pPr>
    </w:p>
    <w:p w14:paraId="77051025" w14:textId="77777777" w:rsidR="001E00D7" w:rsidRPr="00944F5B" w:rsidRDefault="001E00D7" w:rsidP="001E00D7">
      <w:pPr>
        <w:pStyle w:val="ListParagraph"/>
        <w:ind w:left="0"/>
        <w:jc w:val="both"/>
        <w:rPr>
          <w:rFonts w:ascii="Times New Roman" w:hAnsi="Times New Roman" w:cs="Times New Roman"/>
          <w:shd w:val="clear" w:color="auto" w:fill="FFFFFF"/>
        </w:rPr>
      </w:pPr>
      <w:r w:rsidRPr="00944F5B">
        <w:rPr>
          <w:rFonts w:ascii="Times New Roman" w:hAnsi="Times New Roman" w:cs="Times New Roman"/>
          <w:shd w:val="clear" w:color="auto" w:fill="FFFFFF"/>
        </w:rPr>
        <w:lastRenderedPageBreak/>
        <w:t>Fiscalía contra el Hostigamiento Sexual</w:t>
      </w:r>
    </w:p>
    <w:p w14:paraId="1849410C" w14:textId="77777777" w:rsidR="001E00D7" w:rsidRPr="00944F5B" w:rsidRDefault="00B931B9" w:rsidP="001E00D7">
      <w:pPr>
        <w:pStyle w:val="ListParagraph"/>
        <w:ind w:left="0"/>
        <w:jc w:val="both"/>
        <w:rPr>
          <w:rStyle w:val="Hyperlink"/>
          <w:rFonts w:ascii="Times New Roman" w:hAnsi="Times New Roman" w:cs="Times New Roman"/>
          <w:color w:val="auto"/>
          <w:shd w:val="clear" w:color="auto" w:fill="FFFFFF"/>
        </w:rPr>
      </w:pPr>
      <w:hyperlink r:id="rId19" w:history="1">
        <w:r w:rsidR="001E00D7" w:rsidRPr="00944F5B">
          <w:rPr>
            <w:rStyle w:val="Hyperlink"/>
            <w:rFonts w:ascii="Times New Roman" w:hAnsi="Times New Roman" w:cs="Times New Roman"/>
            <w:color w:val="auto"/>
            <w:shd w:val="clear" w:color="auto" w:fill="FFFFFF"/>
          </w:rPr>
          <w:t>http://www.fiscalia.una.ac.cr/</w:t>
        </w:r>
      </w:hyperlink>
    </w:p>
    <w:p w14:paraId="4D512886" w14:textId="77777777" w:rsidR="001E00D7" w:rsidRPr="00944F5B" w:rsidRDefault="001E00D7" w:rsidP="001E00D7">
      <w:pPr>
        <w:pStyle w:val="ListParagraph"/>
        <w:ind w:left="0"/>
        <w:jc w:val="both"/>
        <w:rPr>
          <w:rStyle w:val="Hyperlink"/>
          <w:rFonts w:ascii="Times New Roman" w:hAnsi="Times New Roman" w:cs="Times New Roman"/>
          <w:color w:val="auto"/>
          <w:shd w:val="clear" w:color="auto" w:fill="FFFFFF"/>
        </w:rPr>
      </w:pPr>
    </w:p>
    <w:p w14:paraId="3D8C7B3D" w14:textId="77777777" w:rsidR="001E00D7" w:rsidRPr="00944F5B" w:rsidRDefault="001E00D7" w:rsidP="001E00D7">
      <w:pPr>
        <w:pStyle w:val="ListParagraph"/>
        <w:numPr>
          <w:ilvl w:val="0"/>
          <w:numId w:val="30"/>
        </w:numPr>
        <w:jc w:val="both"/>
        <w:rPr>
          <w:rFonts w:ascii="Times New Roman" w:hAnsi="Times New Roman" w:cs="Times New Roman"/>
        </w:rPr>
      </w:pPr>
      <w:r w:rsidRPr="00944F5B">
        <w:rPr>
          <w:rFonts w:ascii="Times New Roman" w:hAnsi="Times New Roman" w:cs="Times New Roman"/>
        </w:rPr>
        <w:t>Enlaces a sitios de interés relacionados con la temática del curso</w:t>
      </w:r>
    </w:p>
    <w:p w14:paraId="5160B5D7" w14:textId="77777777" w:rsidR="001E00D7" w:rsidRPr="00944F5B" w:rsidRDefault="001E00D7" w:rsidP="001E00D7">
      <w:pPr>
        <w:pStyle w:val="ListParagraph"/>
        <w:ind w:left="0"/>
        <w:jc w:val="both"/>
        <w:rPr>
          <w:rStyle w:val="Hyperlink"/>
          <w:rFonts w:ascii="Times New Roman" w:hAnsi="Times New Roman" w:cs="Times New Roman"/>
          <w:color w:val="auto"/>
          <w:shd w:val="clear" w:color="auto" w:fill="FFFFFF"/>
        </w:rPr>
      </w:pPr>
    </w:p>
    <w:p w14:paraId="062CDB6A" w14:textId="1763D991" w:rsidR="001E00D7" w:rsidRPr="00D6175B" w:rsidRDefault="00D6175B" w:rsidP="001E00D7">
      <w:pPr>
        <w:pStyle w:val="ListParagraph"/>
        <w:ind w:left="0"/>
        <w:jc w:val="both"/>
        <w:rPr>
          <w:rFonts w:ascii="Times New Roman" w:hAnsi="Times New Roman" w:cs="Times New Roman"/>
          <w:shd w:val="clear" w:color="auto" w:fill="FFFFFF"/>
        </w:rPr>
      </w:pPr>
      <w:r w:rsidRPr="00D6175B">
        <w:rPr>
          <w:rFonts w:ascii="Times New Roman" w:hAnsi="Times New Roman" w:cs="Times New Roman"/>
          <w:shd w:val="clear" w:color="auto" w:fill="FFFFFF"/>
        </w:rPr>
        <w:t>ITRF</w:t>
      </w:r>
    </w:p>
    <w:p w14:paraId="10659488" w14:textId="60F10D5B" w:rsidR="001E00D7" w:rsidRDefault="00D6175B" w:rsidP="001E00D7">
      <w:pPr>
        <w:pStyle w:val="ListParagraph"/>
        <w:ind w:left="0"/>
        <w:jc w:val="both"/>
        <w:rPr>
          <w:rFonts w:ascii="Times New Roman" w:hAnsi="Times New Roman" w:cs="Times New Roman"/>
        </w:rPr>
      </w:pPr>
      <w:hyperlink r:id="rId20" w:history="1">
        <w:r w:rsidRPr="00D6175B">
          <w:rPr>
            <w:rStyle w:val="Hyperlink"/>
            <w:rFonts w:ascii="Times New Roman" w:hAnsi="Times New Roman" w:cs="Times New Roman"/>
          </w:rPr>
          <w:t>https://itrf.ign.fr/</w:t>
        </w:r>
      </w:hyperlink>
    </w:p>
    <w:p w14:paraId="1A9A4C74" w14:textId="1C61A0FF" w:rsidR="002B710B" w:rsidRDefault="002B710B" w:rsidP="001E00D7">
      <w:pPr>
        <w:pStyle w:val="ListParagraph"/>
        <w:ind w:left="0"/>
        <w:jc w:val="both"/>
        <w:rPr>
          <w:rFonts w:ascii="Times New Roman" w:hAnsi="Times New Roman" w:cs="Times New Roman"/>
        </w:rPr>
      </w:pPr>
    </w:p>
    <w:p w14:paraId="686A1CFE" w14:textId="119FA106" w:rsidR="002B710B" w:rsidRDefault="002B710B" w:rsidP="001E00D7">
      <w:pPr>
        <w:pStyle w:val="ListParagraph"/>
        <w:ind w:left="0"/>
        <w:jc w:val="both"/>
        <w:rPr>
          <w:rFonts w:ascii="Times New Roman" w:hAnsi="Times New Roman" w:cs="Times New Roman"/>
        </w:rPr>
      </w:pPr>
      <w:r>
        <w:rPr>
          <w:rFonts w:ascii="Times New Roman" w:hAnsi="Times New Roman" w:cs="Times New Roman"/>
        </w:rPr>
        <w:t xml:space="preserve">Global </w:t>
      </w:r>
      <w:proofErr w:type="spellStart"/>
      <w:r>
        <w:rPr>
          <w:rFonts w:ascii="Times New Roman" w:hAnsi="Times New Roman" w:cs="Times New Roman"/>
        </w:rPr>
        <w:t>Geodetic</w:t>
      </w:r>
      <w:proofErr w:type="spellEnd"/>
      <w:r>
        <w:rPr>
          <w:rFonts w:ascii="Times New Roman" w:hAnsi="Times New Roman" w:cs="Times New Roman"/>
        </w:rPr>
        <w:t xml:space="preserve"> Reference </w:t>
      </w:r>
      <w:proofErr w:type="spellStart"/>
      <w:proofErr w:type="gramStart"/>
      <w:r>
        <w:rPr>
          <w:rFonts w:ascii="Times New Roman" w:hAnsi="Times New Roman" w:cs="Times New Roman"/>
        </w:rPr>
        <w:t>Frame</w:t>
      </w:r>
      <w:proofErr w:type="spellEnd"/>
      <w:proofErr w:type="gramEnd"/>
    </w:p>
    <w:p w14:paraId="33F124E5" w14:textId="123E60BC" w:rsidR="002B710B" w:rsidRDefault="002B710B" w:rsidP="001E00D7">
      <w:pPr>
        <w:pStyle w:val="ListParagraph"/>
        <w:ind w:left="0"/>
        <w:jc w:val="both"/>
        <w:rPr>
          <w:rFonts w:ascii="Times New Roman" w:hAnsi="Times New Roman" w:cs="Times New Roman"/>
        </w:rPr>
      </w:pPr>
      <w:hyperlink r:id="rId21" w:history="1">
        <w:r w:rsidRPr="000C2622">
          <w:rPr>
            <w:rStyle w:val="Hyperlink"/>
            <w:rFonts w:ascii="Times New Roman" w:hAnsi="Times New Roman" w:cs="Times New Roman"/>
          </w:rPr>
          <w:t>https://www.unggrf.org/</w:t>
        </w:r>
      </w:hyperlink>
    </w:p>
    <w:p w14:paraId="4A46F6C2" w14:textId="77777777" w:rsidR="002B710B" w:rsidRDefault="002B710B" w:rsidP="001E00D7">
      <w:pPr>
        <w:pStyle w:val="ListParagraph"/>
        <w:ind w:left="0"/>
        <w:jc w:val="both"/>
        <w:rPr>
          <w:rFonts w:ascii="Times New Roman" w:hAnsi="Times New Roman" w:cs="Times New Roman"/>
        </w:rPr>
      </w:pPr>
    </w:p>
    <w:p w14:paraId="70182D8C" w14:textId="20A8A3BB" w:rsidR="002B710B" w:rsidRDefault="002B710B" w:rsidP="001E00D7">
      <w:pPr>
        <w:pStyle w:val="ListParagraph"/>
        <w:ind w:left="0"/>
        <w:jc w:val="both"/>
        <w:rPr>
          <w:rFonts w:ascii="Times New Roman" w:hAnsi="Times New Roman" w:cs="Times New Roman"/>
        </w:rPr>
      </w:pPr>
      <w:r>
        <w:rPr>
          <w:rFonts w:ascii="Times New Roman" w:hAnsi="Times New Roman" w:cs="Times New Roman"/>
        </w:rPr>
        <w:t>SIRGAS</w:t>
      </w:r>
    </w:p>
    <w:p w14:paraId="009DF2F6" w14:textId="5E70BF3C" w:rsidR="002B710B" w:rsidRDefault="002B710B" w:rsidP="001E00D7">
      <w:pPr>
        <w:pStyle w:val="ListParagraph"/>
        <w:ind w:left="0"/>
        <w:jc w:val="both"/>
        <w:rPr>
          <w:rFonts w:ascii="Times New Roman" w:hAnsi="Times New Roman" w:cs="Times New Roman"/>
        </w:rPr>
      </w:pPr>
      <w:hyperlink r:id="rId22" w:history="1">
        <w:r w:rsidRPr="000C2622">
          <w:rPr>
            <w:rStyle w:val="Hyperlink"/>
            <w:rFonts w:ascii="Times New Roman" w:hAnsi="Times New Roman" w:cs="Times New Roman"/>
          </w:rPr>
          <w:t>http://www.sirgas.org/es/</w:t>
        </w:r>
      </w:hyperlink>
    </w:p>
    <w:p w14:paraId="2F04211D" w14:textId="5C4C7D46" w:rsidR="00D6175B" w:rsidRDefault="00D6175B" w:rsidP="001E00D7">
      <w:pPr>
        <w:pStyle w:val="ListParagraph"/>
        <w:ind w:left="0"/>
        <w:jc w:val="both"/>
        <w:rPr>
          <w:rFonts w:ascii="Times New Roman" w:hAnsi="Times New Roman" w:cs="Times New Roman"/>
        </w:rPr>
      </w:pPr>
    </w:p>
    <w:p w14:paraId="7D6ED22C" w14:textId="18B24233" w:rsidR="002B710B" w:rsidRDefault="002B710B" w:rsidP="001E00D7">
      <w:pPr>
        <w:pStyle w:val="ListParagraph"/>
        <w:ind w:left="0"/>
        <w:jc w:val="both"/>
        <w:rPr>
          <w:rFonts w:ascii="Times New Roman" w:hAnsi="Times New Roman" w:cs="Times New Roman"/>
        </w:rPr>
      </w:pPr>
      <w:r>
        <w:rPr>
          <w:rFonts w:ascii="Times New Roman" w:hAnsi="Times New Roman" w:cs="Times New Roman"/>
        </w:rPr>
        <w:t xml:space="preserve">Global </w:t>
      </w:r>
      <w:proofErr w:type="spellStart"/>
      <w:r>
        <w:rPr>
          <w:rFonts w:ascii="Times New Roman" w:hAnsi="Times New Roman" w:cs="Times New Roman"/>
        </w:rPr>
        <w:t>Geodetic</w:t>
      </w:r>
      <w:proofErr w:type="spellEnd"/>
      <w:r>
        <w:rPr>
          <w:rFonts w:ascii="Times New Roman" w:hAnsi="Times New Roman" w:cs="Times New Roman"/>
        </w:rPr>
        <w:t xml:space="preserve"> </w:t>
      </w:r>
      <w:proofErr w:type="spellStart"/>
      <w:r>
        <w:rPr>
          <w:rFonts w:ascii="Times New Roman" w:hAnsi="Times New Roman" w:cs="Times New Roman"/>
        </w:rPr>
        <w:t>Observating</w:t>
      </w:r>
      <w:proofErr w:type="spellEnd"/>
      <w:r>
        <w:rPr>
          <w:rFonts w:ascii="Times New Roman" w:hAnsi="Times New Roman" w:cs="Times New Roman"/>
        </w:rPr>
        <w:t xml:space="preserve"> </w:t>
      </w:r>
      <w:proofErr w:type="spellStart"/>
      <w:r>
        <w:rPr>
          <w:rFonts w:ascii="Times New Roman" w:hAnsi="Times New Roman" w:cs="Times New Roman"/>
        </w:rPr>
        <w:t>System</w:t>
      </w:r>
      <w:proofErr w:type="spellEnd"/>
    </w:p>
    <w:p w14:paraId="09A24E43" w14:textId="7D58241F" w:rsidR="002B710B" w:rsidRDefault="002B710B" w:rsidP="001E00D7">
      <w:pPr>
        <w:pStyle w:val="ListParagraph"/>
        <w:ind w:left="0"/>
        <w:jc w:val="both"/>
        <w:rPr>
          <w:rStyle w:val="Hyperlink"/>
          <w:rFonts w:ascii="Times New Roman" w:hAnsi="Times New Roman" w:cs="Times New Roman"/>
          <w:color w:val="auto"/>
        </w:rPr>
      </w:pPr>
      <w:hyperlink r:id="rId23" w:history="1">
        <w:r w:rsidRPr="000C2622">
          <w:rPr>
            <w:rStyle w:val="Hyperlink"/>
            <w:rFonts w:ascii="Times New Roman" w:hAnsi="Times New Roman" w:cs="Times New Roman"/>
          </w:rPr>
          <w:t>https://ggos.org/</w:t>
        </w:r>
      </w:hyperlink>
    </w:p>
    <w:p w14:paraId="5C38807E" w14:textId="77777777" w:rsidR="002B710B" w:rsidRPr="00D6175B" w:rsidRDefault="002B710B" w:rsidP="001E00D7">
      <w:pPr>
        <w:pStyle w:val="ListParagraph"/>
        <w:ind w:left="0"/>
        <w:jc w:val="both"/>
        <w:rPr>
          <w:rStyle w:val="Hyperlink"/>
          <w:rFonts w:ascii="Times New Roman" w:hAnsi="Times New Roman" w:cs="Times New Roman"/>
          <w:color w:val="auto"/>
          <w:highlight w:val="yellow"/>
        </w:rPr>
      </w:pPr>
    </w:p>
    <w:p w14:paraId="6EC62B33" w14:textId="5454F37B" w:rsidR="00FC2A53" w:rsidRDefault="00D6175B" w:rsidP="00C05143">
      <w:pPr>
        <w:pStyle w:val="Texto"/>
        <w:spacing w:after="0"/>
        <w:jc w:val="both"/>
        <w:rPr>
          <w:rFonts w:ascii="Times New Roman" w:hAnsi="Times New Roman"/>
          <w:sz w:val="22"/>
          <w:szCs w:val="22"/>
        </w:rPr>
      </w:pPr>
      <w:r>
        <w:rPr>
          <w:rFonts w:ascii="Times New Roman" w:hAnsi="Times New Roman"/>
          <w:sz w:val="22"/>
          <w:szCs w:val="22"/>
        </w:rPr>
        <w:t xml:space="preserve">International GNSS </w:t>
      </w:r>
      <w:proofErr w:type="spellStart"/>
      <w:r>
        <w:rPr>
          <w:rFonts w:ascii="Times New Roman" w:hAnsi="Times New Roman"/>
          <w:sz w:val="22"/>
          <w:szCs w:val="22"/>
        </w:rPr>
        <w:t>Service</w:t>
      </w:r>
      <w:proofErr w:type="spellEnd"/>
    </w:p>
    <w:p w14:paraId="45B0F77C" w14:textId="389DF367" w:rsidR="00D6175B" w:rsidRDefault="00D6175B" w:rsidP="00C05143">
      <w:pPr>
        <w:pStyle w:val="Texto"/>
        <w:spacing w:after="0"/>
        <w:jc w:val="both"/>
        <w:rPr>
          <w:rFonts w:ascii="Times New Roman" w:hAnsi="Times New Roman"/>
          <w:sz w:val="22"/>
          <w:szCs w:val="22"/>
        </w:rPr>
      </w:pPr>
      <w:hyperlink r:id="rId24" w:history="1">
        <w:r w:rsidRPr="000C2622">
          <w:rPr>
            <w:rStyle w:val="Hyperlink"/>
            <w:rFonts w:ascii="Times New Roman" w:hAnsi="Times New Roman"/>
            <w:sz w:val="22"/>
            <w:szCs w:val="22"/>
          </w:rPr>
          <w:t>https://www.igs.org/</w:t>
        </w:r>
      </w:hyperlink>
    </w:p>
    <w:p w14:paraId="64831AB9" w14:textId="148D45DC" w:rsidR="00D6175B" w:rsidRDefault="00D6175B" w:rsidP="00C05143">
      <w:pPr>
        <w:pStyle w:val="Texto"/>
        <w:spacing w:after="0"/>
        <w:jc w:val="both"/>
        <w:rPr>
          <w:rFonts w:ascii="Times New Roman" w:hAnsi="Times New Roman"/>
          <w:sz w:val="22"/>
          <w:szCs w:val="22"/>
        </w:rPr>
      </w:pPr>
    </w:p>
    <w:p w14:paraId="0ABDD0B5" w14:textId="3C696526" w:rsidR="00D6175B" w:rsidRDefault="00D6175B" w:rsidP="00C05143">
      <w:pPr>
        <w:pStyle w:val="Texto"/>
        <w:spacing w:after="0"/>
        <w:jc w:val="both"/>
        <w:rPr>
          <w:rFonts w:ascii="Times New Roman" w:hAnsi="Times New Roman"/>
          <w:sz w:val="22"/>
          <w:szCs w:val="22"/>
        </w:rPr>
      </w:pPr>
      <w:r>
        <w:rPr>
          <w:rFonts w:ascii="Times New Roman" w:hAnsi="Times New Roman"/>
          <w:sz w:val="22"/>
          <w:szCs w:val="22"/>
        </w:rPr>
        <w:t xml:space="preserve">International VLBI </w:t>
      </w:r>
      <w:proofErr w:type="spellStart"/>
      <w:r>
        <w:rPr>
          <w:rFonts w:ascii="Times New Roman" w:hAnsi="Times New Roman"/>
          <w:sz w:val="22"/>
          <w:szCs w:val="22"/>
        </w:rPr>
        <w:t>Service</w:t>
      </w:r>
      <w:proofErr w:type="spellEnd"/>
      <w:r>
        <w:rPr>
          <w:rFonts w:ascii="Times New Roman" w:hAnsi="Times New Roman"/>
          <w:sz w:val="22"/>
          <w:szCs w:val="22"/>
        </w:rPr>
        <w:t xml:space="preserve"> </w:t>
      </w:r>
      <w:proofErr w:type="spellStart"/>
      <w:r>
        <w:rPr>
          <w:rFonts w:ascii="Times New Roman" w:hAnsi="Times New Roman"/>
          <w:sz w:val="22"/>
          <w:szCs w:val="22"/>
        </w:rPr>
        <w:t>for</w:t>
      </w:r>
      <w:proofErr w:type="spellEnd"/>
      <w:r>
        <w:rPr>
          <w:rFonts w:ascii="Times New Roman" w:hAnsi="Times New Roman"/>
          <w:sz w:val="22"/>
          <w:szCs w:val="22"/>
        </w:rPr>
        <w:t xml:space="preserve"> </w:t>
      </w:r>
      <w:proofErr w:type="spellStart"/>
      <w:r>
        <w:rPr>
          <w:rFonts w:ascii="Times New Roman" w:hAnsi="Times New Roman"/>
          <w:sz w:val="22"/>
          <w:szCs w:val="22"/>
        </w:rPr>
        <w:t>Geodesy</w:t>
      </w:r>
      <w:proofErr w:type="spellEnd"/>
      <w:r>
        <w:rPr>
          <w:rFonts w:ascii="Times New Roman" w:hAnsi="Times New Roman"/>
          <w:sz w:val="22"/>
          <w:szCs w:val="22"/>
        </w:rPr>
        <w:t xml:space="preserve"> and </w:t>
      </w:r>
      <w:proofErr w:type="spellStart"/>
      <w:r>
        <w:rPr>
          <w:rFonts w:ascii="Times New Roman" w:hAnsi="Times New Roman"/>
          <w:sz w:val="22"/>
          <w:szCs w:val="22"/>
        </w:rPr>
        <w:t>Astrometry</w:t>
      </w:r>
      <w:proofErr w:type="spellEnd"/>
    </w:p>
    <w:p w14:paraId="2B620DC2" w14:textId="325A402B" w:rsidR="00D6175B" w:rsidRDefault="00D6175B" w:rsidP="00C05143">
      <w:pPr>
        <w:pStyle w:val="Texto"/>
        <w:spacing w:after="0"/>
        <w:jc w:val="both"/>
        <w:rPr>
          <w:rFonts w:ascii="Times New Roman" w:hAnsi="Times New Roman"/>
          <w:sz w:val="22"/>
          <w:szCs w:val="22"/>
        </w:rPr>
      </w:pPr>
      <w:hyperlink r:id="rId25" w:history="1">
        <w:r w:rsidRPr="000C2622">
          <w:rPr>
            <w:rStyle w:val="Hyperlink"/>
            <w:rFonts w:ascii="Times New Roman" w:hAnsi="Times New Roman"/>
            <w:sz w:val="22"/>
            <w:szCs w:val="22"/>
          </w:rPr>
          <w:t>https://ivscc.gsfc.nasa.gov/</w:t>
        </w:r>
      </w:hyperlink>
    </w:p>
    <w:p w14:paraId="4B5C7189" w14:textId="347C6C49" w:rsidR="00D6175B" w:rsidRDefault="00D6175B" w:rsidP="00C05143">
      <w:pPr>
        <w:pStyle w:val="Texto"/>
        <w:spacing w:after="0"/>
        <w:jc w:val="both"/>
        <w:rPr>
          <w:rFonts w:ascii="Times New Roman" w:hAnsi="Times New Roman"/>
          <w:sz w:val="22"/>
          <w:szCs w:val="22"/>
        </w:rPr>
      </w:pPr>
    </w:p>
    <w:p w14:paraId="24530C5B" w14:textId="2AA3E1F1" w:rsidR="00D6175B" w:rsidRDefault="00D6175B" w:rsidP="00C05143">
      <w:pPr>
        <w:pStyle w:val="Texto"/>
        <w:spacing w:after="0"/>
        <w:jc w:val="both"/>
        <w:rPr>
          <w:rFonts w:ascii="Times New Roman" w:hAnsi="Times New Roman"/>
          <w:sz w:val="22"/>
          <w:szCs w:val="22"/>
        </w:rPr>
      </w:pPr>
      <w:r>
        <w:rPr>
          <w:rFonts w:ascii="Times New Roman" w:hAnsi="Times New Roman"/>
          <w:sz w:val="22"/>
          <w:szCs w:val="22"/>
        </w:rPr>
        <w:t xml:space="preserve">International Laser </w:t>
      </w:r>
      <w:proofErr w:type="spellStart"/>
      <w:proofErr w:type="gramStart"/>
      <w:r>
        <w:rPr>
          <w:rFonts w:ascii="Times New Roman" w:hAnsi="Times New Roman"/>
          <w:sz w:val="22"/>
          <w:szCs w:val="22"/>
        </w:rPr>
        <w:t>Ranging</w:t>
      </w:r>
      <w:proofErr w:type="spellEnd"/>
      <w:r>
        <w:rPr>
          <w:rFonts w:ascii="Times New Roman" w:hAnsi="Times New Roman"/>
          <w:sz w:val="22"/>
          <w:szCs w:val="22"/>
        </w:rPr>
        <w:t xml:space="preserve">  </w:t>
      </w:r>
      <w:proofErr w:type="spellStart"/>
      <w:r>
        <w:rPr>
          <w:rFonts w:ascii="Times New Roman" w:hAnsi="Times New Roman"/>
          <w:sz w:val="22"/>
          <w:szCs w:val="22"/>
        </w:rPr>
        <w:t>Service</w:t>
      </w:r>
      <w:proofErr w:type="spellEnd"/>
      <w:proofErr w:type="gramEnd"/>
    </w:p>
    <w:p w14:paraId="6C1F9358" w14:textId="11501343" w:rsidR="00D6175B" w:rsidRDefault="00D6175B" w:rsidP="00C05143">
      <w:pPr>
        <w:pStyle w:val="Texto"/>
        <w:spacing w:after="0"/>
        <w:jc w:val="both"/>
        <w:rPr>
          <w:rFonts w:ascii="Times New Roman" w:hAnsi="Times New Roman"/>
          <w:sz w:val="22"/>
          <w:szCs w:val="22"/>
        </w:rPr>
      </w:pPr>
      <w:hyperlink r:id="rId26" w:history="1">
        <w:r w:rsidRPr="000C2622">
          <w:rPr>
            <w:rStyle w:val="Hyperlink"/>
            <w:rFonts w:ascii="Times New Roman" w:hAnsi="Times New Roman"/>
            <w:sz w:val="22"/>
            <w:szCs w:val="22"/>
          </w:rPr>
          <w:t>https://ilrs.gsfc.nasa.gov/</w:t>
        </w:r>
      </w:hyperlink>
    </w:p>
    <w:p w14:paraId="0A4A740C" w14:textId="47FFAE68" w:rsidR="00D6175B" w:rsidRDefault="00D6175B" w:rsidP="00C05143">
      <w:pPr>
        <w:pStyle w:val="Texto"/>
        <w:spacing w:after="0"/>
        <w:jc w:val="both"/>
        <w:rPr>
          <w:rFonts w:ascii="Times New Roman" w:hAnsi="Times New Roman"/>
          <w:sz w:val="22"/>
          <w:szCs w:val="22"/>
        </w:rPr>
      </w:pPr>
    </w:p>
    <w:p w14:paraId="36D2A70B" w14:textId="4FAF9E32" w:rsidR="00D6175B" w:rsidRDefault="00D6175B" w:rsidP="00C05143">
      <w:pPr>
        <w:pStyle w:val="Texto"/>
        <w:spacing w:after="0"/>
        <w:jc w:val="both"/>
        <w:rPr>
          <w:rFonts w:ascii="Times New Roman" w:hAnsi="Times New Roman"/>
          <w:sz w:val="22"/>
          <w:szCs w:val="22"/>
        </w:rPr>
      </w:pPr>
      <w:r>
        <w:rPr>
          <w:rFonts w:ascii="Times New Roman" w:hAnsi="Times New Roman"/>
          <w:sz w:val="22"/>
          <w:szCs w:val="22"/>
        </w:rPr>
        <w:t xml:space="preserve">International DORIS </w:t>
      </w:r>
      <w:proofErr w:type="spellStart"/>
      <w:r>
        <w:rPr>
          <w:rFonts w:ascii="Times New Roman" w:hAnsi="Times New Roman"/>
          <w:sz w:val="22"/>
          <w:szCs w:val="22"/>
        </w:rPr>
        <w:t>Service</w:t>
      </w:r>
      <w:proofErr w:type="spellEnd"/>
      <w:r>
        <w:rPr>
          <w:rFonts w:ascii="Times New Roman" w:hAnsi="Times New Roman"/>
          <w:sz w:val="22"/>
          <w:szCs w:val="22"/>
        </w:rPr>
        <w:t xml:space="preserve"> </w:t>
      </w:r>
    </w:p>
    <w:p w14:paraId="1F54BC48" w14:textId="310788A2" w:rsidR="00D6175B" w:rsidRDefault="00D6175B" w:rsidP="00C05143">
      <w:pPr>
        <w:pStyle w:val="Texto"/>
        <w:spacing w:after="0"/>
        <w:jc w:val="both"/>
        <w:rPr>
          <w:rFonts w:ascii="Times New Roman" w:hAnsi="Times New Roman"/>
          <w:sz w:val="22"/>
          <w:szCs w:val="22"/>
        </w:rPr>
      </w:pPr>
      <w:hyperlink r:id="rId27" w:history="1">
        <w:r w:rsidRPr="000C2622">
          <w:rPr>
            <w:rStyle w:val="Hyperlink"/>
            <w:rFonts w:ascii="Times New Roman" w:hAnsi="Times New Roman"/>
            <w:sz w:val="22"/>
            <w:szCs w:val="22"/>
          </w:rPr>
          <w:t>https://ids-doris.org/</w:t>
        </w:r>
      </w:hyperlink>
    </w:p>
    <w:p w14:paraId="3DE32CA5" w14:textId="6629F33B" w:rsidR="00D6175B" w:rsidRDefault="00D6175B" w:rsidP="00C05143">
      <w:pPr>
        <w:pStyle w:val="Texto"/>
        <w:spacing w:after="0"/>
        <w:jc w:val="both"/>
        <w:rPr>
          <w:rFonts w:ascii="Times New Roman" w:hAnsi="Times New Roman"/>
          <w:sz w:val="22"/>
          <w:szCs w:val="22"/>
        </w:rPr>
      </w:pPr>
    </w:p>
    <w:p w14:paraId="72650BC0" w14:textId="7FCB7617" w:rsidR="00D6175B" w:rsidRDefault="00D6175B" w:rsidP="00C05143">
      <w:pPr>
        <w:pStyle w:val="Texto"/>
        <w:spacing w:after="0"/>
        <w:jc w:val="both"/>
        <w:rPr>
          <w:rFonts w:ascii="Times New Roman" w:hAnsi="Times New Roman"/>
          <w:sz w:val="22"/>
          <w:szCs w:val="22"/>
        </w:rPr>
      </w:pPr>
      <w:r>
        <w:rPr>
          <w:rFonts w:ascii="Times New Roman" w:hAnsi="Times New Roman"/>
          <w:sz w:val="22"/>
          <w:szCs w:val="22"/>
        </w:rPr>
        <w:t>Programa Copernicus</w:t>
      </w:r>
    </w:p>
    <w:p w14:paraId="3B7E3BE1" w14:textId="4B1C9D46" w:rsidR="00D6175B" w:rsidRDefault="00D6175B" w:rsidP="00C05143">
      <w:pPr>
        <w:pStyle w:val="Texto"/>
        <w:spacing w:after="0"/>
        <w:jc w:val="both"/>
        <w:rPr>
          <w:rFonts w:ascii="Times New Roman" w:hAnsi="Times New Roman"/>
          <w:sz w:val="22"/>
          <w:szCs w:val="22"/>
        </w:rPr>
      </w:pPr>
      <w:hyperlink r:id="rId28" w:history="1">
        <w:r w:rsidRPr="000C2622">
          <w:rPr>
            <w:rStyle w:val="Hyperlink"/>
            <w:rFonts w:ascii="Times New Roman" w:hAnsi="Times New Roman"/>
            <w:sz w:val="22"/>
            <w:szCs w:val="22"/>
          </w:rPr>
          <w:t>https://www.copernicus.eu/en</w:t>
        </w:r>
      </w:hyperlink>
    </w:p>
    <w:p w14:paraId="6392C5FB" w14:textId="10C22BFE" w:rsidR="00D6175B" w:rsidRDefault="00D6175B" w:rsidP="00C05143">
      <w:pPr>
        <w:pStyle w:val="Texto"/>
        <w:spacing w:after="0"/>
        <w:jc w:val="both"/>
        <w:rPr>
          <w:rFonts w:ascii="Times New Roman" w:hAnsi="Times New Roman"/>
          <w:sz w:val="22"/>
          <w:szCs w:val="22"/>
        </w:rPr>
      </w:pPr>
    </w:p>
    <w:p w14:paraId="041E61C7" w14:textId="77777777" w:rsidR="00D6175B" w:rsidRPr="00944F5B" w:rsidRDefault="00D6175B" w:rsidP="00C05143">
      <w:pPr>
        <w:pStyle w:val="Texto"/>
        <w:spacing w:after="0"/>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944F5B" w:rsidRPr="00944F5B" w14:paraId="074D0075" w14:textId="77777777" w:rsidTr="00447D38">
        <w:tc>
          <w:tcPr>
            <w:tcW w:w="4773" w:type="dxa"/>
            <w:shd w:val="clear" w:color="auto" w:fill="FF0000"/>
          </w:tcPr>
          <w:p w14:paraId="43743006" w14:textId="77777777" w:rsidR="00157E8D" w:rsidRPr="00944F5B" w:rsidRDefault="00157E8D" w:rsidP="007B0EBF">
            <w:pPr>
              <w:keepNext/>
              <w:jc w:val="center"/>
              <w:rPr>
                <w:rFonts w:ascii="Times New Roman" w:hAnsi="Times New Roman" w:cs="Times New Roman"/>
                <w:b/>
                <w:i/>
                <w:iCs/>
              </w:rPr>
            </w:pPr>
            <w:r w:rsidRPr="00944F5B">
              <w:rPr>
                <w:rFonts w:ascii="Times New Roman" w:hAnsi="Times New Roman" w:cs="Times New Roman"/>
                <w:b/>
                <w:i/>
                <w:iCs/>
              </w:rPr>
              <w:t>Firma del docente</w:t>
            </w:r>
          </w:p>
        </w:tc>
        <w:tc>
          <w:tcPr>
            <w:tcW w:w="4773" w:type="dxa"/>
            <w:shd w:val="clear" w:color="auto" w:fill="FF0000"/>
          </w:tcPr>
          <w:p w14:paraId="5B63309E" w14:textId="77777777" w:rsidR="00157E8D" w:rsidRPr="00944F5B" w:rsidRDefault="00157E8D" w:rsidP="007B0EBF">
            <w:pPr>
              <w:keepNext/>
              <w:jc w:val="center"/>
              <w:rPr>
                <w:rFonts w:ascii="Times New Roman" w:hAnsi="Times New Roman" w:cs="Times New Roman"/>
                <w:b/>
                <w:i/>
                <w:iCs/>
              </w:rPr>
            </w:pPr>
            <w:r w:rsidRPr="00944F5B">
              <w:rPr>
                <w:rFonts w:ascii="Times New Roman" w:hAnsi="Times New Roman" w:cs="Times New Roman"/>
                <w:b/>
                <w:i/>
                <w:iCs/>
              </w:rPr>
              <w:t xml:space="preserve">Firma de la Dirección y Sello de la </w:t>
            </w:r>
            <w:r w:rsidR="007132BE" w:rsidRPr="00944F5B">
              <w:rPr>
                <w:rFonts w:ascii="Times New Roman" w:hAnsi="Times New Roman" w:cs="Times New Roman"/>
                <w:b/>
                <w:i/>
                <w:iCs/>
              </w:rPr>
              <w:t>ETCG</w:t>
            </w:r>
          </w:p>
        </w:tc>
      </w:tr>
      <w:tr w:rsidR="00157E8D" w:rsidRPr="00944F5B" w14:paraId="18691257" w14:textId="77777777" w:rsidTr="007B133E">
        <w:trPr>
          <w:trHeight w:val="1891"/>
        </w:trPr>
        <w:tc>
          <w:tcPr>
            <w:tcW w:w="4773" w:type="dxa"/>
            <w:shd w:val="clear" w:color="auto" w:fill="auto"/>
          </w:tcPr>
          <w:p w14:paraId="301740ED" w14:textId="77777777" w:rsidR="007132BE" w:rsidRPr="00944F5B" w:rsidRDefault="007132BE" w:rsidP="007B0EBF">
            <w:pPr>
              <w:keepNext/>
              <w:jc w:val="center"/>
              <w:rPr>
                <w:rFonts w:ascii="Times New Roman" w:hAnsi="Times New Roman" w:cs="Times New Roman"/>
                <w:b/>
              </w:rPr>
            </w:pPr>
          </w:p>
          <w:p w14:paraId="07229553" w14:textId="77777777" w:rsidR="007132BE" w:rsidRPr="00944F5B" w:rsidRDefault="007132BE" w:rsidP="007B0EBF">
            <w:pPr>
              <w:keepNext/>
              <w:jc w:val="center"/>
              <w:rPr>
                <w:rFonts w:ascii="Times New Roman" w:hAnsi="Times New Roman" w:cs="Times New Roman"/>
                <w:b/>
              </w:rPr>
            </w:pPr>
          </w:p>
          <w:p w14:paraId="54C740BB" w14:textId="77777777" w:rsidR="007132BE" w:rsidRPr="00944F5B" w:rsidRDefault="007132BE" w:rsidP="007B0EBF">
            <w:pPr>
              <w:keepNext/>
              <w:jc w:val="center"/>
              <w:rPr>
                <w:rFonts w:ascii="Times New Roman" w:hAnsi="Times New Roman" w:cs="Times New Roman"/>
                <w:b/>
              </w:rPr>
            </w:pPr>
          </w:p>
          <w:p w14:paraId="7B0B2CE2" w14:textId="2BADC1D8" w:rsidR="007132BE" w:rsidRDefault="007132BE" w:rsidP="007B0EBF">
            <w:pPr>
              <w:keepNext/>
              <w:jc w:val="center"/>
              <w:rPr>
                <w:rFonts w:ascii="Times New Roman" w:hAnsi="Times New Roman" w:cs="Times New Roman"/>
                <w:b/>
              </w:rPr>
            </w:pPr>
          </w:p>
          <w:p w14:paraId="43F23CE2" w14:textId="3F167388" w:rsidR="007B133E" w:rsidRDefault="007B133E" w:rsidP="007B0EBF">
            <w:pPr>
              <w:keepNext/>
              <w:jc w:val="center"/>
              <w:rPr>
                <w:rFonts w:ascii="Times New Roman" w:hAnsi="Times New Roman" w:cs="Times New Roman"/>
                <w:b/>
              </w:rPr>
            </w:pPr>
          </w:p>
          <w:p w14:paraId="5B5B028B" w14:textId="77777777" w:rsidR="007B133E" w:rsidRPr="00944F5B" w:rsidRDefault="007B133E" w:rsidP="007B0EBF">
            <w:pPr>
              <w:keepNext/>
              <w:jc w:val="center"/>
              <w:rPr>
                <w:rFonts w:ascii="Times New Roman" w:hAnsi="Times New Roman" w:cs="Times New Roman"/>
                <w:b/>
              </w:rPr>
            </w:pPr>
          </w:p>
          <w:p w14:paraId="76C5C9F7" w14:textId="4168DE35" w:rsidR="00157E8D" w:rsidRPr="00944F5B" w:rsidRDefault="007B133E" w:rsidP="007B0EBF">
            <w:pPr>
              <w:keepNext/>
              <w:jc w:val="center"/>
              <w:rPr>
                <w:rFonts w:ascii="Times New Roman" w:hAnsi="Times New Roman" w:cs="Times New Roman"/>
                <w:b/>
              </w:rPr>
            </w:pPr>
            <w:r>
              <w:rPr>
                <w:rFonts w:ascii="Times New Roman" w:hAnsi="Times New Roman" w:cs="Times New Roman"/>
                <w:b/>
              </w:rPr>
              <w:t xml:space="preserve">Jose Francisco Valverde </w:t>
            </w:r>
            <w:proofErr w:type="spellStart"/>
            <w:r>
              <w:rPr>
                <w:rFonts w:ascii="Times New Roman" w:hAnsi="Times New Roman" w:cs="Times New Roman"/>
                <w:b/>
              </w:rPr>
              <w:t>Calderon</w:t>
            </w:r>
            <w:proofErr w:type="spellEnd"/>
          </w:p>
        </w:tc>
        <w:tc>
          <w:tcPr>
            <w:tcW w:w="4773" w:type="dxa"/>
            <w:shd w:val="clear" w:color="auto" w:fill="auto"/>
          </w:tcPr>
          <w:p w14:paraId="1CE21047" w14:textId="77777777" w:rsidR="007132BE" w:rsidRPr="00944F5B" w:rsidRDefault="007132BE" w:rsidP="007B0EBF">
            <w:pPr>
              <w:keepNext/>
              <w:jc w:val="center"/>
              <w:rPr>
                <w:rFonts w:ascii="Times New Roman" w:hAnsi="Times New Roman" w:cs="Times New Roman"/>
                <w:b/>
              </w:rPr>
            </w:pPr>
          </w:p>
          <w:p w14:paraId="27973DE6" w14:textId="77777777" w:rsidR="007132BE" w:rsidRPr="00944F5B" w:rsidRDefault="007132BE" w:rsidP="007B0EBF">
            <w:pPr>
              <w:keepNext/>
              <w:jc w:val="center"/>
              <w:rPr>
                <w:rFonts w:ascii="Times New Roman" w:hAnsi="Times New Roman" w:cs="Times New Roman"/>
                <w:b/>
              </w:rPr>
            </w:pPr>
          </w:p>
          <w:p w14:paraId="702E6CAE" w14:textId="77777777" w:rsidR="007132BE" w:rsidRPr="00944F5B" w:rsidRDefault="007132BE" w:rsidP="007B0EBF">
            <w:pPr>
              <w:keepNext/>
              <w:jc w:val="center"/>
              <w:rPr>
                <w:rFonts w:ascii="Times New Roman" w:hAnsi="Times New Roman" w:cs="Times New Roman"/>
                <w:b/>
              </w:rPr>
            </w:pPr>
          </w:p>
          <w:p w14:paraId="400C3E08" w14:textId="4D7D7C0A" w:rsidR="007132BE" w:rsidRDefault="007132BE" w:rsidP="007B0EBF">
            <w:pPr>
              <w:keepNext/>
              <w:jc w:val="center"/>
              <w:rPr>
                <w:rFonts w:ascii="Times New Roman" w:hAnsi="Times New Roman" w:cs="Times New Roman"/>
                <w:b/>
              </w:rPr>
            </w:pPr>
          </w:p>
          <w:p w14:paraId="620C7AE6" w14:textId="13D3BFA5" w:rsidR="007B133E" w:rsidRDefault="007B133E" w:rsidP="007B0EBF">
            <w:pPr>
              <w:keepNext/>
              <w:jc w:val="center"/>
              <w:rPr>
                <w:rFonts w:ascii="Times New Roman" w:hAnsi="Times New Roman" w:cs="Times New Roman"/>
                <w:b/>
              </w:rPr>
            </w:pPr>
          </w:p>
          <w:p w14:paraId="3D6BDA9C" w14:textId="77777777" w:rsidR="007B133E" w:rsidRPr="00944F5B" w:rsidRDefault="007B133E" w:rsidP="007B0EBF">
            <w:pPr>
              <w:keepNext/>
              <w:jc w:val="center"/>
              <w:rPr>
                <w:rFonts w:ascii="Times New Roman" w:hAnsi="Times New Roman" w:cs="Times New Roman"/>
                <w:b/>
              </w:rPr>
            </w:pPr>
          </w:p>
          <w:p w14:paraId="30B48542" w14:textId="56A84686" w:rsidR="00157E8D" w:rsidRPr="00944F5B" w:rsidRDefault="007B133E" w:rsidP="007B0EBF">
            <w:pPr>
              <w:keepNext/>
              <w:jc w:val="center"/>
              <w:rPr>
                <w:rFonts w:ascii="Times New Roman" w:hAnsi="Times New Roman" w:cs="Times New Roman"/>
                <w:b/>
              </w:rPr>
            </w:pPr>
            <w:proofErr w:type="spellStart"/>
            <w:r>
              <w:rPr>
                <w:rFonts w:ascii="Times New Roman" w:hAnsi="Times New Roman" w:cs="Times New Roman"/>
                <w:b/>
              </w:rPr>
              <w:t>MEd</w:t>
            </w:r>
            <w:proofErr w:type="spellEnd"/>
            <w:r>
              <w:rPr>
                <w:rFonts w:ascii="Times New Roman" w:hAnsi="Times New Roman" w:cs="Times New Roman"/>
                <w:b/>
              </w:rPr>
              <w:t>. Gabriela Cordero Gamboa</w:t>
            </w:r>
          </w:p>
        </w:tc>
      </w:tr>
    </w:tbl>
    <w:p w14:paraId="11F15386" w14:textId="77777777" w:rsidR="00157E8D" w:rsidRPr="00944F5B" w:rsidRDefault="00157E8D" w:rsidP="00D94AC2">
      <w:pPr>
        <w:keepNext/>
        <w:jc w:val="both"/>
        <w:rPr>
          <w:rFonts w:ascii="Times New Roman" w:hAnsi="Times New Roman" w:cs="Times New Roman"/>
          <w:b/>
        </w:rPr>
      </w:pPr>
    </w:p>
    <w:sectPr w:rsidR="00157E8D" w:rsidRPr="00944F5B" w:rsidSect="0024438D">
      <w:headerReference w:type="default" r:id="rId29"/>
      <w:footerReference w:type="default" r:id="rId30"/>
      <w:type w:val="continuous"/>
      <w:pgSz w:w="12242" w:h="15842" w:code="1"/>
      <w:pgMar w:top="1418" w:right="1418" w:bottom="1418" w:left="1418" w:header="45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A67D9" w14:textId="77777777" w:rsidR="00B931B9" w:rsidRDefault="00B931B9">
      <w:r>
        <w:separator/>
      </w:r>
    </w:p>
  </w:endnote>
  <w:endnote w:type="continuationSeparator" w:id="0">
    <w:p w14:paraId="6A99F21B" w14:textId="77777777" w:rsidR="00B931B9" w:rsidRDefault="00B9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1A0F" w14:textId="77777777" w:rsidR="007B35B6" w:rsidRPr="00E05FE1" w:rsidRDefault="00B931B9" w:rsidP="0050182D">
    <w:pPr>
      <w:pStyle w:val="Footer"/>
      <w:tabs>
        <w:tab w:val="clear" w:pos="4252"/>
        <w:tab w:val="clear" w:pos="8504"/>
        <w:tab w:val="center" w:pos="5044"/>
        <w:tab w:val="right" w:pos="9308"/>
      </w:tabs>
      <w:rPr>
        <w:b/>
        <w:sz w:val="16"/>
        <w:szCs w:val="16"/>
      </w:rPr>
    </w:pPr>
    <w:r>
      <w:rPr>
        <w:b/>
        <w:noProof/>
        <w:sz w:val="16"/>
        <w:szCs w:val="16"/>
      </w:rPr>
      <w:pict w14:anchorId="33E25DF4">
        <v:line id="_x0000_s2050" style="position:absolute;z-index:1" from="-1.3pt,-6.85pt" to="470.6pt,-6.8pt" strokecolor="red" strokeweight="1.5pt"/>
      </w:pict>
    </w:r>
    <w:r w:rsidR="007B35B6" w:rsidRPr="00E05FE1">
      <w:rPr>
        <w:b/>
        <w:sz w:val="16"/>
        <w:szCs w:val="16"/>
      </w:rPr>
      <w:t>I semestre 202</w:t>
    </w:r>
    <w:r w:rsidR="00E11B30">
      <w:rPr>
        <w:b/>
        <w:sz w:val="16"/>
        <w:szCs w:val="16"/>
      </w:rPr>
      <w:t>1</w:t>
    </w:r>
    <w:r w:rsidR="007B35B6" w:rsidRPr="00E05FE1">
      <w:rPr>
        <w:b/>
        <w:sz w:val="16"/>
        <w:szCs w:val="16"/>
      </w:rPr>
      <w:t xml:space="preserve"> </w:t>
    </w:r>
    <w:r w:rsidR="007B35B6" w:rsidRPr="00E05FE1">
      <w:rPr>
        <w:b/>
        <w:sz w:val="16"/>
        <w:szCs w:val="16"/>
      </w:rPr>
      <w:tab/>
    </w:r>
    <w:r w:rsidR="00E11B30">
      <w:rPr>
        <w:b/>
        <w:sz w:val="16"/>
        <w:szCs w:val="16"/>
      </w:rPr>
      <w:t>Código Nombre del curso</w:t>
    </w:r>
    <w:r w:rsidR="007B35B6" w:rsidRPr="00E05FE1">
      <w:rPr>
        <w:b/>
        <w:sz w:val="16"/>
        <w:szCs w:val="16"/>
      </w:rPr>
      <w:tab/>
    </w:r>
    <w:r w:rsidR="007B35B6" w:rsidRPr="00E05FE1">
      <w:rPr>
        <w:rStyle w:val="PageNumber"/>
        <w:b/>
        <w:sz w:val="16"/>
        <w:szCs w:val="16"/>
      </w:rPr>
      <w:fldChar w:fldCharType="begin"/>
    </w:r>
    <w:r w:rsidR="007B35B6" w:rsidRPr="00E05FE1">
      <w:rPr>
        <w:rStyle w:val="PageNumber"/>
        <w:b/>
        <w:sz w:val="16"/>
        <w:szCs w:val="16"/>
      </w:rPr>
      <w:instrText xml:space="preserve"> PAGE </w:instrText>
    </w:r>
    <w:r w:rsidR="007B35B6" w:rsidRPr="00E05FE1">
      <w:rPr>
        <w:rStyle w:val="PageNumber"/>
        <w:b/>
        <w:sz w:val="16"/>
        <w:szCs w:val="16"/>
      </w:rPr>
      <w:fldChar w:fldCharType="separate"/>
    </w:r>
    <w:r w:rsidR="007B35B6" w:rsidRPr="00E05FE1">
      <w:rPr>
        <w:rStyle w:val="PageNumber"/>
        <w:b/>
        <w:noProof/>
        <w:sz w:val="16"/>
        <w:szCs w:val="16"/>
      </w:rPr>
      <w:t>1</w:t>
    </w:r>
    <w:r w:rsidR="007B35B6" w:rsidRPr="00E05FE1">
      <w:rPr>
        <w:rStyle w:val="PageNumber"/>
        <w:b/>
        <w:sz w:val="16"/>
        <w:szCs w:val="16"/>
      </w:rPr>
      <w:fldChar w:fldCharType="end"/>
    </w:r>
    <w:r w:rsidR="007B35B6" w:rsidRPr="00E05FE1">
      <w:rPr>
        <w:rStyle w:val="PageNumber"/>
        <w:b/>
        <w:sz w:val="16"/>
        <w:szCs w:val="16"/>
      </w:rPr>
      <w:t>/</w:t>
    </w:r>
    <w:r w:rsidR="007B35B6" w:rsidRPr="00E05FE1">
      <w:rPr>
        <w:rStyle w:val="PageNumber"/>
        <w:b/>
        <w:sz w:val="16"/>
        <w:szCs w:val="16"/>
      </w:rPr>
      <w:fldChar w:fldCharType="begin"/>
    </w:r>
    <w:r w:rsidR="007B35B6" w:rsidRPr="00E05FE1">
      <w:rPr>
        <w:rStyle w:val="PageNumber"/>
        <w:b/>
        <w:sz w:val="16"/>
        <w:szCs w:val="16"/>
      </w:rPr>
      <w:instrText xml:space="preserve"> NUMPAGES </w:instrText>
    </w:r>
    <w:r w:rsidR="007B35B6" w:rsidRPr="00E05FE1">
      <w:rPr>
        <w:rStyle w:val="PageNumber"/>
        <w:b/>
        <w:sz w:val="16"/>
        <w:szCs w:val="16"/>
      </w:rPr>
      <w:fldChar w:fldCharType="separate"/>
    </w:r>
    <w:r w:rsidR="007B35B6" w:rsidRPr="00E05FE1">
      <w:rPr>
        <w:rStyle w:val="PageNumber"/>
        <w:b/>
        <w:noProof/>
        <w:sz w:val="16"/>
        <w:szCs w:val="16"/>
      </w:rPr>
      <w:t>9</w:t>
    </w:r>
    <w:r w:rsidR="007B35B6" w:rsidRPr="00E05FE1">
      <w:rPr>
        <w:rStyle w:val="PageNumber"/>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2E44" w14:textId="7C358220" w:rsidR="007B35B6" w:rsidRPr="00E05FE1" w:rsidRDefault="00B931B9" w:rsidP="005D1157">
    <w:pPr>
      <w:pStyle w:val="Footer"/>
      <w:tabs>
        <w:tab w:val="clear" w:pos="4252"/>
        <w:tab w:val="clear" w:pos="8504"/>
        <w:tab w:val="center" w:pos="5044"/>
        <w:tab w:val="right" w:pos="9308"/>
      </w:tabs>
      <w:rPr>
        <w:b/>
        <w:sz w:val="16"/>
        <w:szCs w:val="16"/>
        <w:lang w:val="pt-BR"/>
      </w:rPr>
    </w:pPr>
    <w:r>
      <w:rPr>
        <w:b/>
        <w:noProof/>
        <w:sz w:val="16"/>
        <w:szCs w:val="16"/>
      </w:rPr>
      <w:pict w14:anchorId="0E137FCD">
        <v:line id="_x0000_s2056" style="position:absolute;z-index:2" from="-1.3pt,-6.85pt" to="470.6pt,-6.8pt" strokecolor="red" strokeweight="1.5pt"/>
      </w:pict>
    </w:r>
    <w:r w:rsidR="007B35B6" w:rsidRPr="00E05FE1">
      <w:rPr>
        <w:b/>
        <w:sz w:val="16"/>
        <w:szCs w:val="16"/>
        <w:lang w:val="pt-BR"/>
      </w:rPr>
      <w:t>I</w:t>
    </w:r>
    <w:r w:rsidR="008D3CDF">
      <w:rPr>
        <w:b/>
        <w:sz w:val="16"/>
        <w:szCs w:val="16"/>
        <w:lang w:val="pt-BR"/>
      </w:rPr>
      <w:t>I</w:t>
    </w:r>
    <w:r w:rsidR="007B35B6" w:rsidRPr="00E05FE1">
      <w:rPr>
        <w:b/>
        <w:sz w:val="16"/>
        <w:szCs w:val="16"/>
        <w:lang w:val="pt-BR"/>
      </w:rPr>
      <w:t xml:space="preserve"> SEMESTRE 202</w:t>
    </w:r>
    <w:r w:rsidR="00572B33">
      <w:rPr>
        <w:b/>
        <w:sz w:val="16"/>
        <w:szCs w:val="16"/>
        <w:lang w:val="pt-BR"/>
      </w:rPr>
      <w:t>1</w:t>
    </w:r>
    <w:r w:rsidR="007B35B6" w:rsidRPr="00E05FE1">
      <w:rPr>
        <w:b/>
        <w:sz w:val="16"/>
        <w:szCs w:val="16"/>
        <w:lang w:val="pt-BR"/>
      </w:rPr>
      <w:tab/>
    </w:r>
    <w:r w:rsidR="008D3CDF">
      <w:rPr>
        <w:b/>
        <w:sz w:val="16"/>
        <w:szCs w:val="16"/>
        <w:lang w:val="pt-BR"/>
      </w:rPr>
      <w:t xml:space="preserve">TGC 507 Geodesia </w:t>
    </w:r>
    <w:proofErr w:type="spellStart"/>
    <w:r w:rsidR="008D3CDF">
      <w:rPr>
        <w:b/>
        <w:sz w:val="16"/>
        <w:szCs w:val="16"/>
        <w:lang w:val="pt-BR"/>
      </w:rPr>
      <w:t>Satelital</w:t>
    </w:r>
    <w:proofErr w:type="spellEnd"/>
    <w:r w:rsidR="007B35B6" w:rsidRPr="00E05FE1">
      <w:rPr>
        <w:b/>
        <w:sz w:val="16"/>
        <w:szCs w:val="16"/>
        <w:lang w:val="pt-BR"/>
      </w:rPr>
      <w:tab/>
    </w:r>
    <w:r w:rsidR="007B35B6" w:rsidRPr="00E05FE1">
      <w:rPr>
        <w:rStyle w:val="PageNumber"/>
        <w:b/>
        <w:sz w:val="16"/>
        <w:szCs w:val="16"/>
      </w:rPr>
      <w:fldChar w:fldCharType="begin"/>
    </w:r>
    <w:r w:rsidR="007B35B6" w:rsidRPr="00E05FE1">
      <w:rPr>
        <w:rStyle w:val="PageNumber"/>
        <w:b/>
        <w:sz w:val="16"/>
        <w:szCs w:val="16"/>
        <w:lang w:val="pt-BR"/>
      </w:rPr>
      <w:instrText xml:space="preserve"> PAGE </w:instrText>
    </w:r>
    <w:r w:rsidR="007B35B6" w:rsidRPr="00E05FE1">
      <w:rPr>
        <w:rStyle w:val="PageNumber"/>
        <w:b/>
        <w:sz w:val="16"/>
        <w:szCs w:val="16"/>
      </w:rPr>
      <w:fldChar w:fldCharType="separate"/>
    </w:r>
    <w:r w:rsidR="007B35B6" w:rsidRPr="00E05FE1">
      <w:rPr>
        <w:rStyle w:val="PageNumber"/>
        <w:b/>
        <w:noProof/>
        <w:sz w:val="16"/>
        <w:szCs w:val="16"/>
        <w:lang w:val="pt-BR"/>
      </w:rPr>
      <w:t>6</w:t>
    </w:r>
    <w:r w:rsidR="007B35B6" w:rsidRPr="00E05FE1">
      <w:rPr>
        <w:rStyle w:val="PageNumber"/>
        <w:b/>
        <w:sz w:val="16"/>
        <w:szCs w:val="16"/>
      </w:rPr>
      <w:fldChar w:fldCharType="end"/>
    </w:r>
    <w:r w:rsidR="007B35B6" w:rsidRPr="00E05FE1">
      <w:rPr>
        <w:rStyle w:val="PageNumber"/>
        <w:b/>
        <w:sz w:val="16"/>
        <w:szCs w:val="16"/>
        <w:lang w:val="pt-BR"/>
      </w:rPr>
      <w:t>/</w:t>
    </w:r>
    <w:r w:rsidR="00D94AC2">
      <w:rPr>
        <w:rStyle w:val="PageNumber"/>
        <w:b/>
        <w:sz w:val="16"/>
        <w:szCs w:val="16"/>
        <w:lang w:val="pt-BR"/>
      </w:rPr>
      <w:t>1</w:t>
    </w:r>
    <w:r w:rsidR="00B24E0F">
      <w:rPr>
        <w:rStyle w:val="PageNumber"/>
        <w:b/>
        <w:sz w:val="16"/>
        <w:szCs w:val="16"/>
        <w:lang w:val="pt-BR"/>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D7C6B" w14:textId="77777777" w:rsidR="00B931B9" w:rsidRDefault="00B931B9">
      <w:r>
        <w:separator/>
      </w:r>
    </w:p>
  </w:footnote>
  <w:footnote w:type="continuationSeparator" w:id="0">
    <w:p w14:paraId="3F832D75" w14:textId="77777777" w:rsidR="00B931B9" w:rsidRDefault="00B93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9075" w14:textId="77777777" w:rsidR="007B35B6" w:rsidRDefault="007B35B6">
    <w:pPr>
      <w:pStyle w:val="Header"/>
    </w:pPr>
  </w:p>
  <w:tbl>
    <w:tblPr>
      <w:tblW w:w="5975" w:type="pct"/>
      <w:jc w:val="center"/>
      <w:tblLook w:val="01E0" w:firstRow="1" w:lastRow="1" w:firstColumn="1" w:lastColumn="1" w:noHBand="0" w:noVBand="0"/>
    </w:tblPr>
    <w:tblGrid>
      <w:gridCol w:w="10832"/>
      <w:gridCol w:w="222"/>
      <w:gridCol w:w="222"/>
      <w:gridCol w:w="222"/>
    </w:tblGrid>
    <w:tr w:rsidR="007B35B6" w:rsidRPr="00256303" w14:paraId="1C9583AD" w14:textId="77777777" w:rsidTr="00693602">
      <w:trPr>
        <w:jc w:val="center"/>
      </w:trPr>
      <w:tc>
        <w:tcPr>
          <w:tcW w:w="4710" w:type="pct"/>
          <w:vAlign w:val="center"/>
        </w:tcPr>
        <w:tbl>
          <w:tblPr>
            <w:tblW w:w="10616" w:type="dxa"/>
            <w:jc w:val="center"/>
            <w:tblBorders>
              <w:bottom w:val="single" w:sz="4" w:space="0" w:color="595959"/>
            </w:tblBorders>
            <w:tblLook w:val="01E0" w:firstRow="1" w:lastRow="1" w:firstColumn="1" w:lastColumn="1" w:noHBand="0" w:noVBand="0"/>
          </w:tblPr>
          <w:tblGrid>
            <w:gridCol w:w="3361"/>
            <w:gridCol w:w="4950"/>
            <w:gridCol w:w="2305"/>
          </w:tblGrid>
          <w:tr w:rsidR="007B35B6" w:rsidRPr="007833FF" w14:paraId="729DD389" w14:textId="77777777" w:rsidTr="00F42953">
            <w:trPr>
              <w:trHeight w:val="1701"/>
              <w:jc w:val="center"/>
            </w:trPr>
            <w:tc>
              <w:tcPr>
                <w:tcW w:w="2793" w:type="dxa"/>
                <w:tcBorders>
                  <w:bottom w:val="single" w:sz="24" w:space="0" w:color="595959"/>
                  <w:right w:val="nil"/>
                </w:tcBorders>
                <w:shd w:val="clear" w:color="auto" w:fill="auto"/>
                <w:vAlign w:val="center"/>
              </w:tcPr>
              <w:p w14:paraId="7203C213" w14:textId="77777777" w:rsidR="007B35B6" w:rsidRPr="00F32140" w:rsidRDefault="00CF7D93" w:rsidP="00693602">
                <w:pPr>
                  <w:ind w:right="128"/>
                  <w:jc w:val="right"/>
                  <w:rPr>
                    <w:rFonts w:ascii="Goudy Old Style" w:hAnsi="Goudy Old Style"/>
                    <w:b/>
                    <w:w w:val="200"/>
                  </w:rPr>
                </w:pPr>
                <w:r>
                  <w:rPr>
                    <w:noProof/>
                    <w:lang w:val="es-CR" w:eastAsia="es-CR"/>
                  </w:rPr>
                  <w:pict w14:anchorId="6080D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i1025" type="#_x0000_t75" alt="TopografíaCatastroyGeodesia" style="width:150.95pt;height:63.8pt;visibility:visible">
                      <v:imagedata r:id="rId1" o:title="TopografíaCatastroyGeodesia"/>
                    </v:shape>
                  </w:pict>
                </w:r>
              </w:p>
            </w:tc>
            <w:tc>
              <w:tcPr>
                <w:tcW w:w="5597" w:type="dxa"/>
                <w:tcBorders>
                  <w:left w:val="nil"/>
                  <w:bottom w:val="single" w:sz="24" w:space="0" w:color="595959"/>
                </w:tcBorders>
                <w:shd w:val="clear" w:color="auto" w:fill="auto"/>
                <w:vAlign w:val="center"/>
                <w:hideMark/>
              </w:tcPr>
              <w:p w14:paraId="1539508F" w14:textId="77777777" w:rsidR="007B35B6" w:rsidRPr="009D3CD1" w:rsidRDefault="007B35B6" w:rsidP="00693602">
                <w:pPr>
                  <w:spacing w:line="276" w:lineRule="auto"/>
                  <w:ind w:right="-18"/>
                  <w:jc w:val="right"/>
                  <w:rPr>
                    <w:b/>
                    <w:color w:val="7F7F7F"/>
                    <w:sz w:val="16"/>
                    <w:szCs w:val="16"/>
                  </w:rPr>
                </w:pPr>
                <w:r w:rsidRPr="009D3CD1">
                  <w:rPr>
                    <w:b/>
                    <w:color w:val="7F7F7F"/>
                    <w:sz w:val="16"/>
                    <w:szCs w:val="16"/>
                  </w:rPr>
                  <w:t>FACULTAD DE CIENCIAS EXACTAS Y NATURALES</w:t>
                </w:r>
              </w:p>
              <w:p w14:paraId="52D448F4" w14:textId="77777777" w:rsidR="007B35B6" w:rsidRPr="009D3CD1" w:rsidRDefault="007B35B6" w:rsidP="00693602">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14:paraId="34FF8BAA" w14:textId="77777777" w:rsidR="007B35B6" w:rsidRPr="003026F3" w:rsidRDefault="007B35B6" w:rsidP="00693602">
                <w:pPr>
                  <w:spacing w:line="276" w:lineRule="auto"/>
                  <w:ind w:right="-18"/>
                  <w:jc w:val="right"/>
                  <w:rPr>
                    <w:b/>
                    <w:color w:val="7F7F7F"/>
                    <w:sz w:val="16"/>
                    <w:szCs w:val="16"/>
                    <w:lang w:val="pt-BR"/>
                  </w:rPr>
                </w:pPr>
                <w:r w:rsidRPr="00693602">
                  <w:rPr>
                    <w:b/>
                    <w:color w:val="7F7F7F"/>
                    <w:sz w:val="16"/>
                    <w:szCs w:val="16"/>
                    <w:lang w:val="pt-BR"/>
                  </w:rPr>
                  <w:t>Teléfono</w:t>
                </w:r>
                <w:r w:rsidRPr="003026F3">
                  <w:rPr>
                    <w:b/>
                    <w:color w:val="7F7F7F"/>
                    <w:sz w:val="16"/>
                    <w:szCs w:val="16"/>
                    <w:lang w:val="pt-BR"/>
                  </w:rPr>
                  <w:t xml:space="preserve">: (506) </w:t>
                </w:r>
                <w:r w:rsidR="007C30E8">
                  <w:rPr>
                    <w:b/>
                    <w:color w:val="7F7F7F"/>
                    <w:sz w:val="16"/>
                    <w:szCs w:val="16"/>
                    <w:lang w:val="pt-BR"/>
                  </w:rPr>
                  <w:t>2277-3875</w:t>
                </w:r>
              </w:p>
              <w:p w14:paraId="4A9DB620" w14:textId="77777777" w:rsidR="007B35B6" w:rsidRPr="003026F3" w:rsidRDefault="007B35B6" w:rsidP="00693602">
                <w:pPr>
                  <w:spacing w:line="276" w:lineRule="auto"/>
                  <w:ind w:right="-18"/>
                  <w:jc w:val="right"/>
                  <w:rPr>
                    <w:b/>
                    <w:color w:val="7F7F7F"/>
                    <w:sz w:val="16"/>
                    <w:szCs w:val="16"/>
                    <w:lang w:val="pt-BR"/>
                  </w:rPr>
                </w:pPr>
                <w:r w:rsidRPr="003026F3">
                  <w:rPr>
                    <w:b/>
                    <w:color w:val="7F7F7F"/>
                    <w:sz w:val="16"/>
                    <w:szCs w:val="16"/>
                    <w:lang w:val="pt-BR"/>
                  </w:rPr>
                  <w:t>E-mail: etcg@una.ac.cr</w:t>
                </w:r>
              </w:p>
              <w:p w14:paraId="1F60BA66" w14:textId="77777777" w:rsidR="007B35B6" w:rsidRPr="002F7283" w:rsidRDefault="007B35B6" w:rsidP="00693602">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14:paraId="5CDBAD8D" w14:textId="77777777" w:rsidR="007B35B6" w:rsidRPr="007833FF" w:rsidRDefault="00CF7D93" w:rsidP="00693602">
                <w:pPr>
                  <w:pStyle w:val="Header"/>
                  <w:jc w:val="center"/>
                  <w:rPr>
                    <w:rFonts w:cs="Tahoma"/>
                    <w:sz w:val="16"/>
                    <w:szCs w:val="18"/>
                    <w:lang w:val="en-US"/>
                  </w:rPr>
                </w:pPr>
                <w:r>
                  <w:rPr>
                    <w:rFonts w:cs="Tahoma"/>
                    <w:sz w:val="16"/>
                    <w:szCs w:val="18"/>
                    <w:lang w:val="en-US"/>
                  </w:rPr>
                  <w:pict w14:anchorId="49138C8F">
                    <v:shape id="_x0000_i1026" type="#_x0000_t75" style="width:104.55pt;height:84.95pt">
                      <v:imagedata r:id="rId2" o:title="Logo-UNA-Rojo_FondoTransparente"/>
                    </v:shape>
                  </w:pict>
                </w:r>
              </w:p>
            </w:tc>
          </w:tr>
        </w:tbl>
        <w:p w14:paraId="2BC91C64" w14:textId="77777777" w:rsidR="007B35B6" w:rsidRPr="0024795C" w:rsidRDefault="007B35B6" w:rsidP="00693602">
          <w:pPr>
            <w:pStyle w:val="Header"/>
            <w:jc w:val="center"/>
            <w:rPr>
              <w:rFonts w:cs="Tahoma"/>
              <w:sz w:val="18"/>
              <w:szCs w:val="18"/>
            </w:rPr>
          </w:pPr>
        </w:p>
      </w:tc>
      <w:tc>
        <w:tcPr>
          <w:tcW w:w="97" w:type="pct"/>
          <w:vAlign w:val="center"/>
        </w:tcPr>
        <w:p w14:paraId="5D52F846" w14:textId="77777777" w:rsidR="007B35B6" w:rsidRPr="0024795C" w:rsidRDefault="007B35B6" w:rsidP="00693602">
          <w:pPr>
            <w:pStyle w:val="Header"/>
            <w:jc w:val="both"/>
            <w:rPr>
              <w:rFonts w:cs="Tahoma"/>
              <w:sz w:val="18"/>
              <w:szCs w:val="18"/>
            </w:rPr>
          </w:pPr>
        </w:p>
      </w:tc>
      <w:tc>
        <w:tcPr>
          <w:tcW w:w="97" w:type="pct"/>
          <w:vAlign w:val="center"/>
        </w:tcPr>
        <w:p w14:paraId="530B8E5D" w14:textId="77777777" w:rsidR="007B35B6" w:rsidRPr="0024795C" w:rsidRDefault="007B35B6" w:rsidP="00693602">
          <w:pPr>
            <w:pStyle w:val="Header"/>
            <w:rPr>
              <w:rFonts w:cs="Tahoma"/>
              <w:sz w:val="18"/>
              <w:szCs w:val="18"/>
            </w:rPr>
          </w:pPr>
        </w:p>
      </w:tc>
      <w:tc>
        <w:tcPr>
          <w:tcW w:w="97" w:type="pct"/>
          <w:vAlign w:val="center"/>
        </w:tcPr>
        <w:p w14:paraId="7D616611" w14:textId="77777777" w:rsidR="007B35B6" w:rsidRPr="0024795C" w:rsidRDefault="007B35B6" w:rsidP="00693602">
          <w:pPr>
            <w:pStyle w:val="Header"/>
            <w:jc w:val="center"/>
            <w:rPr>
              <w:rFonts w:cs="Tahoma"/>
              <w:sz w:val="18"/>
              <w:szCs w:val="18"/>
            </w:rPr>
          </w:pPr>
        </w:p>
      </w:tc>
    </w:tr>
  </w:tbl>
  <w:p w14:paraId="2EE95419" w14:textId="77777777" w:rsidR="007B35B6" w:rsidRDefault="007B35B6" w:rsidP="00F31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6" w:type="dxa"/>
      <w:jc w:val="center"/>
      <w:tblBorders>
        <w:bottom w:val="single" w:sz="4" w:space="0" w:color="595959"/>
      </w:tblBorders>
      <w:tblLook w:val="01E0" w:firstRow="1" w:lastRow="1" w:firstColumn="1" w:lastColumn="1" w:noHBand="0" w:noVBand="0"/>
    </w:tblPr>
    <w:tblGrid>
      <w:gridCol w:w="3361"/>
      <w:gridCol w:w="4812"/>
      <w:gridCol w:w="2443"/>
    </w:tblGrid>
    <w:tr w:rsidR="007B35B6" w:rsidRPr="00A85009" w14:paraId="58E5C52D" w14:textId="77777777" w:rsidTr="00F42953">
      <w:trPr>
        <w:trHeight w:val="1701"/>
        <w:jc w:val="center"/>
      </w:trPr>
      <w:tc>
        <w:tcPr>
          <w:tcW w:w="2793" w:type="dxa"/>
          <w:tcBorders>
            <w:bottom w:val="single" w:sz="24" w:space="0" w:color="595959"/>
            <w:right w:val="nil"/>
          </w:tcBorders>
          <w:shd w:val="clear" w:color="auto" w:fill="auto"/>
          <w:vAlign w:val="center"/>
        </w:tcPr>
        <w:p w14:paraId="0F1FEC28" w14:textId="77777777" w:rsidR="007B35B6" w:rsidRPr="00F32140" w:rsidRDefault="00CF7D93" w:rsidP="00A85009">
          <w:pPr>
            <w:ind w:right="128"/>
            <w:jc w:val="right"/>
            <w:rPr>
              <w:rFonts w:ascii="Goudy Old Style" w:hAnsi="Goudy Old Style"/>
              <w:b/>
              <w:w w:val="200"/>
            </w:rPr>
          </w:pPr>
          <w:r>
            <w:rPr>
              <w:noProof/>
              <w:lang w:val="es-CR" w:eastAsia="es-CR"/>
            </w:rPr>
            <w:pict w14:anchorId="0E042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opografíaCatastroyGeodesia" style="width:150.95pt;height:63.8pt;visibility:visible">
                <v:imagedata r:id="rId1" o:title="TopografíaCatastroyGeodesia"/>
              </v:shape>
            </w:pict>
          </w:r>
        </w:p>
      </w:tc>
      <w:tc>
        <w:tcPr>
          <w:tcW w:w="5597" w:type="dxa"/>
          <w:tcBorders>
            <w:left w:val="nil"/>
            <w:bottom w:val="single" w:sz="24" w:space="0" w:color="595959"/>
          </w:tcBorders>
          <w:shd w:val="clear" w:color="auto" w:fill="auto"/>
          <w:vAlign w:val="center"/>
          <w:hideMark/>
        </w:tcPr>
        <w:p w14:paraId="56B37CEB" w14:textId="77777777" w:rsidR="007B35B6" w:rsidRPr="009D3CD1" w:rsidRDefault="007B35B6" w:rsidP="00A85009">
          <w:pPr>
            <w:spacing w:line="276" w:lineRule="auto"/>
            <w:ind w:right="-18"/>
            <w:jc w:val="right"/>
            <w:rPr>
              <w:b/>
              <w:color w:val="7F7F7F"/>
              <w:sz w:val="16"/>
              <w:szCs w:val="16"/>
            </w:rPr>
          </w:pPr>
          <w:r w:rsidRPr="009D3CD1">
            <w:rPr>
              <w:b/>
              <w:color w:val="7F7F7F"/>
              <w:sz w:val="16"/>
              <w:szCs w:val="16"/>
            </w:rPr>
            <w:t>FACULTAD DE CIENCIAS EXACTAS Y NATURALES</w:t>
          </w:r>
        </w:p>
        <w:p w14:paraId="3ECC1AAA" w14:textId="77777777" w:rsidR="007B35B6" w:rsidRPr="009D3CD1" w:rsidRDefault="007B35B6" w:rsidP="00A85009">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14:paraId="3727B6B0" w14:textId="77777777" w:rsidR="007B35B6" w:rsidRPr="003026F3" w:rsidRDefault="007B35B6" w:rsidP="00A85009">
          <w:pPr>
            <w:spacing w:line="276" w:lineRule="auto"/>
            <w:ind w:right="-18"/>
            <w:jc w:val="right"/>
            <w:rPr>
              <w:b/>
              <w:color w:val="7F7F7F"/>
              <w:sz w:val="16"/>
              <w:szCs w:val="16"/>
              <w:lang w:val="pt-BR"/>
            </w:rPr>
          </w:pPr>
          <w:r w:rsidRPr="00A85009">
            <w:rPr>
              <w:b/>
              <w:color w:val="7F7F7F"/>
              <w:sz w:val="16"/>
              <w:szCs w:val="16"/>
              <w:lang w:val="pt-BR"/>
            </w:rPr>
            <w:t>Teléfono</w:t>
          </w:r>
          <w:r w:rsidRPr="003026F3">
            <w:rPr>
              <w:b/>
              <w:color w:val="7F7F7F"/>
              <w:sz w:val="16"/>
              <w:szCs w:val="16"/>
              <w:lang w:val="pt-BR"/>
            </w:rPr>
            <w:t xml:space="preserve">: (506) </w:t>
          </w:r>
          <w:r w:rsidR="007C30E8">
            <w:rPr>
              <w:b/>
              <w:color w:val="7F7F7F"/>
              <w:sz w:val="16"/>
              <w:szCs w:val="16"/>
              <w:lang w:val="pt-BR"/>
            </w:rPr>
            <w:t>2277-3875</w:t>
          </w:r>
        </w:p>
        <w:p w14:paraId="099849FE" w14:textId="77777777" w:rsidR="007B35B6" w:rsidRPr="003026F3" w:rsidRDefault="007B35B6" w:rsidP="00A85009">
          <w:pPr>
            <w:spacing w:line="276" w:lineRule="auto"/>
            <w:ind w:right="-18"/>
            <w:jc w:val="right"/>
            <w:rPr>
              <w:b/>
              <w:color w:val="7F7F7F"/>
              <w:sz w:val="16"/>
              <w:szCs w:val="16"/>
              <w:lang w:val="pt-BR"/>
            </w:rPr>
          </w:pPr>
          <w:r w:rsidRPr="003026F3">
            <w:rPr>
              <w:b/>
              <w:color w:val="7F7F7F"/>
              <w:sz w:val="16"/>
              <w:szCs w:val="16"/>
              <w:lang w:val="pt-BR"/>
            </w:rPr>
            <w:t>E-mail: etcg@una.ac.cr</w:t>
          </w:r>
        </w:p>
        <w:p w14:paraId="325B56C3" w14:textId="77777777" w:rsidR="007B35B6" w:rsidRPr="002F7283" w:rsidRDefault="007B35B6" w:rsidP="00A85009">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14:paraId="751C473C" w14:textId="77777777" w:rsidR="007B35B6" w:rsidRPr="007833FF" w:rsidRDefault="00B931B9" w:rsidP="00A85009">
          <w:pPr>
            <w:pStyle w:val="Header"/>
            <w:jc w:val="center"/>
            <w:rPr>
              <w:rFonts w:cs="Tahoma"/>
              <w:sz w:val="16"/>
              <w:szCs w:val="18"/>
              <w:lang w:val="en-US"/>
            </w:rPr>
          </w:pPr>
          <w:r>
            <w:rPr>
              <w:noProof/>
            </w:rPr>
            <w:pict w14:anchorId="0E3B2552">
              <v:shape id="Imagen1" o:spid="_x0000_s2064" type="#_x0000_t75" style="position:absolute;left:0;text-align:left;margin-left:3.4pt;margin-top:16.9pt;width:111.1pt;height:47.55pt;z-index:-1;visibility:visible;mso-wrap-distance-left:10.5pt;mso-position-horizontal-relative:text;mso-position-vertical-relative:text;mso-width-relative:margin;mso-height-relative:margin">
                <v:imagedata r:id="rId2" o:title="" croptop="9992f" cropbottom="10598f" cropleft="3857f" cropright="2422f"/>
                <w10:wrap type="square"/>
              </v:shape>
            </w:pict>
          </w:r>
        </w:p>
      </w:tc>
    </w:tr>
  </w:tbl>
  <w:p w14:paraId="01CA3D46" w14:textId="77777777" w:rsidR="007B35B6" w:rsidRPr="00A85009" w:rsidRDefault="007B35B6" w:rsidP="00A8500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2FD"/>
    <w:multiLevelType w:val="hybridMultilevel"/>
    <w:tmpl w:val="6142B7F8"/>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F60C0E"/>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8DB7B77"/>
    <w:multiLevelType w:val="hybridMultilevel"/>
    <w:tmpl w:val="6142B7F8"/>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0E296A02"/>
    <w:multiLevelType w:val="hybridMultilevel"/>
    <w:tmpl w:val="E7C627C2"/>
    <w:lvl w:ilvl="0" w:tplc="E558EDD0">
      <w:start w:val="1"/>
      <w:numFmt w:val="decimal"/>
      <w:lvlText w:val="%1."/>
      <w:lvlJc w:val="left"/>
      <w:pPr>
        <w:ind w:left="720" w:hanging="360"/>
      </w:pPr>
      <w:rPr>
        <w:rFonts w:hint="default"/>
        <w:color w:val="000000"/>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440515"/>
    <w:multiLevelType w:val="hybridMultilevel"/>
    <w:tmpl w:val="5B54FFD8"/>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10"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3397D47"/>
    <w:multiLevelType w:val="hybridMultilevel"/>
    <w:tmpl w:val="B8E252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8ED4C71"/>
    <w:multiLevelType w:val="hybridMultilevel"/>
    <w:tmpl w:val="002AAD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A1B6916"/>
    <w:multiLevelType w:val="hybridMultilevel"/>
    <w:tmpl w:val="A06CC62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2"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B57AB"/>
    <w:multiLevelType w:val="hybridMultilevel"/>
    <w:tmpl w:val="B594839E"/>
    <w:lvl w:ilvl="0" w:tplc="E2A428A4">
      <w:start w:val="1"/>
      <w:numFmt w:val="decimal"/>
      <w:lvlText w:val="(%1)"/>
      <w:lvlJc w:val="left"/>
      <w:pPr>
        <w:ind w:left="720" w:hanging="360"/>
      </w:pPr>
      <w:rPr>
        <w:rFonts w:ascii="Times New Roman" w:eastAsia="Times New Roman" w:hAnsi="Times New Roman"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8"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6C9C6443"/>
    <w:multiLevelType w:val="hybridMultilevel"/>
    <w:tmpl w:val="A5AEB05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57F66FB"/>
    <w:multiLevelType w:val="hybridMultilevel"/>
    <w:tmpl w:val="306E49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4"/>
  </w:num>
  <w:num w:numId="2">
    <w:abstractNumId w:val="22"/>
  </w:num>
  <w:num w:numId="3">
    <w:abstractNumId w:val="30"/>
  </w:num>
  <w:num w:numId="4">
    <w:abstractNumId w:val="20"/>
  </w:num>
  <w:num w:numId="5">
    <w:abstractNumId w:val="12"/>
  </w:num>
  <w:num w:numId="6">
    <w:abstractNumId w:val="32"/>
  </w:num>
  <w:num w:numId="7">
    <w:abstractNumId w:val="21"/>
  </w:num>
  <w:num w:numId="8">
    <w:abstractNumId w:val="8"/>
  </w:num>
  <w:num w:numId="9">
    <w:abstractNumId w:val="13"/>
  </w:num>
  <w:num w:numId="10">
    <w:abstractNumId w:val="24"/>
  </w:num>
  <w:num w:numId="11">
    <w:abstractNumId w:val="26"/>
  </w:num>
  <w:num w:numId="12">
    <w:abstractNumId w:val="17"/>
  </w:num>
  <w:num w:numId="13">
    <w:abstractNumId w:val="7"/>
  </w:num>
  <w:num w:numId="14">
    <w:abstractNumId w:val="16"/>
  </w:num>
  <w:num w:numId="15">
    <w:abstractNumId w:val="18"/>
  </w:num>
  <w:num w:numId="16">
    <w:abstractNumId w:val="10"/>
  </w:num>
  <w:num w:numId="17">
    <w:abstractNumId w:val="28"/>
  </w:num>
  <w:num w:numId="18">
    <w:abstractNumId w:val="25"/>
  </w:num>
  <w:num w:numId="19">
    <w:abstractNumId w:val="6"/>
  </w:num>
  <w:num w:numId="20">
    <w:abstractNumId w:val="3"/>
  </w:num>
  <w:num w:numId="21">
    <w:abstractNumId w:val="1"/>
  </w:num>
  <w:num w:numId="22">
    <w:abstractNumId w:val="27"/>
  </w:num>
  <w:num w:numId="23">
    <w:abstractNumId w:val="19"/>
  </w:num>
  <w:num w:numId="24">
    <w:abstractNumId w:val="2"/>
  </w:num>
  <w:num w:numId="25">
    <w:abstractNumId w:val="29"/>
  </w:num>
  <w:num w:numId="26">
    <w:abstractNumId w:val="31"/>
  </w:num>
  <w:num w:numId="27">
    <w:abstractNumId w:val="0"/>
  </w:num>
  <w:num w:numId="28">
    <w:abstractNumId w:val="15"/>
  </w:num>
  <w:num w:numId="29">
    <w:abstractNumId w:val="9"/>
  </w:num>
  <w:num w:numId="30">
    <w:abstractNumId w:val="11"/>
  </w:num>
  <w:num w:numId="31">
    <w:abstractNumId w:val="5"/>
  </w:num>
  <w:num w:numId="32">
    <w:abstractNumId w:val="4"/>
  </w:num>
  <w:num w:numId="33">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5284"/>
    <w:rsid w:val="00020DB5"/>
    <w:rsid w:val="00020E26"/>
    <w:rsid w:val="000233BC"/>
    <w:rsid w:val="00032B12"/>
    <w:rsid w:val="0003471A"/>
    <w:rsid w:val="00034EC5"/>
    <w:rsid w:val="000439CE"/>
    <w:rsid w:val="00051C5C"/>
    <w:rsid w:val="00051E6E"/>
    <w:rsid w:val="00054CA0"/>
    <w:rsid w:val="00054EC2"/>
    <w:rsid w:val="0005752C"/>
    <w:rsid w:val="000657DC"/>
    <w:rsid w:val="000672CA"/>
    <w:rsid w:val="00073D81"/>
    <w:rsid w:val="00073E17"/>
    <w:rsid w:val="00074790"/>
    <w:rsid w:val="0008259D"/>
    <w:rsid w:val="00082692"/>
    <w:rsid w:val="000835D0"/>
    <w:rsid w:val="000856F0"/>
    <w:rsid w:val="00091F86"/>
    <w:rsid w:val="00092AD1"/>
    <w:rsid w:val="000931A5"/>
    <w:rsid w:val="000A469A"/>
    <w:rsid w:val="000A4DD9"/>
    <w:rsid w:val="000A644A"/>
    <w:rsid w:val="000B3797"/>
    <w:rsid w:val="000B4D2D"/>
    <w:rsid w:val="000B5F10"/>
    <w:rsid w:val="000C0694"/>
    <w:rsid w:val="000C0B33"/>
    <w:rsid w:val="000C0E1A"/>
    <w:rsid w:val="000C4123"/>
    <w:rsid w:val="000C5DFB"/>
    <w:rsid w:val="000C6FC2"/>
    <w:rsid w:val="000D1581"/>
    <w:rsid w:val="000D1724"/>
    <w:rsid w:val="000D222C"/>
    <w:rsid w:val="000F2F57"/>
    <w:rsid w:val="000F68F2"/>
    <w:rsid w:val="00104D8F"/>
    <w:rsid w:val="00104FE9"/>
    <w:rsid w:val="00116B99"/>
    <w:rsid w:val="001175C5"/>
    <w:rsid w:val="001201E8"/>
    <w:rsid w:val="00121BBF"/>
    <w:rsid w:val="0013535B"/>
    <w:rsid w:val="0013555C"/>
    <w:rsid w:val="00136C3F"/>
    <w:rsid w:val="00143FF1"/>
    <w:rsid w:val="001557FC"/>
    <w:rsid w:val="00156415"/>
    <w:rsid w:val="00157E8D"/>
    <w:rsid w:val="00157EF0"/>
    <w:rsid w:val="001634F1"/>
    <w:rsid w:val="00164765"/>
    <w:rsid w:val="00165CF1"/>
    <w:rsid w:val="00166CE0"/>
    <w:rsid w:val="00170D61"/>
    <w:rsid w:val="00172438"/>
    <w:rsid w:val="001946E8"/>
    <w:rsid w:val="001949EB"/>
    <w:rsid w:val="0019706C"/>
    <w:rsid w:val="00197180"/>
    <w:rsid w:val="001A42AB"/>
    <w:rsid w:val="001A4650"/>
    <w:rsid w:val="001A50A2"/>
    <w:rsid w:val="001A733C"/>
    <w:rsid w:val="001B0D65"/>
    <w:rsid w:val="001B464F"/>
    <w:rsid w:val="001B62FE"/>
    <w:rsid w:val="001C0148"/>
    <w:rsid w:val="001C4901"/>
    <w:rsid w:val="001C647A"/>
    <w:rsid w:val="001C7AF4"/>
    <w:rsid w:val="001D026B"/>
    <w:rsid w:val="001D4562"/>
    <w:rsid w:val="001E00D7"/>
    <w:rsid w:val="001E5E57"/>
    <w:rsid w:val="001F306A"/>
    <w:rsid w:val="00200EF2"/>
    <w:rsid w:val="00203D0A"/>
    <w:rsid w:val="00210935"/>
    <w:rsid w:val="00215D61"/>
    <w:rsid w:val="0021773B"/>
    <w:rsid w:val="00223294"/>
    <w:rsid w:val="002247F0"/>
    <w:rsid w:val="00227E9F"/>
    <w:rsid w:val="0023413D"/>
    <w:rsid w:val="002342C6"/>
    <w:rsid w:val="00235A1B"/>
    <w:rsid w:val="00237C45"/>
    <w:rsid w:val="0024064C"/>
    <w:rsid w:val="00240B4C"/>
    <w:rsid w:val="00241A40"/>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70EFB"/>
    <w:rsid w:val="0027286B"/>
    <w:rsid w:val="00272925"/>
    <w:rsid w:val="00274EF8"/>
    <w:rsid w:val="00275021"/>
    <w:rsid w:val="002760F9"/>
    <w:rsid w:val="00280EF2"/>
    <w:rsid w:val="00282F14"/>
    <w:rsid w:val="00283D22"/>
    <w:rsid w:val="002849B9"/>
    <w:rsid w:val="00287972"/>
    <w:rsid w:val="00296E67"/>
    <w:rsid w:val="002A1526"/>
    <w:rsid w:val="002A2C51"/>
    <w:rsid w:val="002A6B01"/>
    <w:rsid w:val="002A7011"/>
    <w:rsid w:val="002A7EBF"/>
    <w:rsid w:val="002B3D43"/>
    <w:rsid w:val="002B3FFA"/>
    <w:rsid w:val="002B63E4"/>
    <w:rsid w:val="002B6FF8"/>
    <w:rsid w:val="002B710B"/>
    <w:rsid w:val="002C3FCF"/>
    <w:rsid w:val="002C735C"/>
    <w:rsid w:val="002C793F"/>
    <w:rsid w:val="002D631E"/>
    <w:rsid w:val="002E01A9"/>
    <w:rsid w:val="002E2F48"/>
    <w:rsid w:val="002E3695"/>
    <w:rsid w:val="002E4DB0"/>
    <w:rsid w:val="002E6912"/>
    <w:rsid w:val="002F1A52"/>
    <w:rsid w:val="002F1D0C"/>
    <w:rsid w:val="002F4B5B"/>
    <w:rsid w:val="002F59EF"/>
    <w:rsid w:val="0030344E"/>
    <w:rsid w:val="00306023"/>
    <w:rsid w:val="00311790"/>
    <w:rsid w:val="00312D55"/>
    <w:rsid w:val="00315164"/>
    <w:rsid w:val="00316721"/>
    <w:rsid w:val="00330B22"/>
    <w:rsid w:val="00332E66"/>
    <w:rsid w:val="00335257"/>
    <w:rsid w:val="003366A2"/>
    <w:rsid w:val="00336879"/>
    <w:rsid w:val="003437E0"/>
    <w:rsid w:val="00344A79"/>
    <w:rsid w:val="00344A8D"/>
    <w:rsid w:val="00345524"/>
    <w:rsid w:val="00347BEB"/>
    <w:rsid w:val="003639E5"/>
    <w:rsid w:val="00363B05"/>
    <w:rsid w:val="00363D7F"/>
    <w:rsid w:val="00364985"/>
    <w:rsid w:val="003660FB"/>
    <w:rsid w:val="003745A4"/>
    <w:rsid w:val="0037646A"/>
    <w:rsid w:val="00380F59"/>
    <w:rsid w:val="00384065"/>
    <w:rsid w:val="003860DF"/>
    <w:rsid w:val="00386369"/>
    <w:rsid w:val="0039137D"/>
    <w:rsid w:val="003913F7"/>
    <w:rsid w:val="0039287A"/>
    <w:rsid w:val="003936BA"/>
    <w:rsid w:val="00396064"/>
    <w:rsid w:val="003A0AE9"/>
    <w:rsid w:val="003A0D83"/>
    <w:rsid w:val="003A46A6"/>
    <w:rsid w:val="003A4D24"/>
    <w:rsid w:val="003A6672"/>
    <w:rsid w:val="003B02ED"/>
    <w:rsid w:val="003B3287"/>
    <w:rsid w:val="003B3D81"/>
    <w:rsid w:val="003B7325"/>
    <w:rsid w:val="003B7674"/>
    <w:rsid w:val="003C045C"/>
    <w:rsid w:val="003C2502"/>
    <w:rsid w:val="003C5366"/>
    <w:rsid w:val="003D2E4B"/>
    <w:rsid w:val="003D57DB"/>
    <w:rsid w:val="003E52EC"/>
    <w:rsid w:val="003F38A6"/>
    <w:rsid w:val="003F6D81"/>
    <w:rsid w:val="00402EA7"/>
    <w:rsid w:val="00403D30"/>
    <w:rsid w:val="004042AB"/>
    <w:rsid w:val="00410922"/>
    <w:rsid w:val="00413A77"/>
    <w:rsid w:val="004147A1"/>
    <w:rsid w:val="00424C3A"/>
    <w:rsid w:val="00425C82"/>
    <w:rsid w:val="0043071A"/>
    <w:rsid w:val="00432BFD"/>
    <w:rsid w:val="00441F83"/>
    <w:rsid w:val="00447D38"/>
    <w:rsid w:val="004511E2"/>
    <w:rsid w:val="00451DCA"/>
    <w:rsid w:val="00451F02"/>
    <w:rsid w:val="00454D3C"/>
    <w:rsid w:val="004621DD"/>
    <w:rsid w:val="00464415"/>
    <w:rsid w:val="00467F9F"/>
    <w:rsid w:val="00475B59"/>
    <w:rsid w:val="00481316"/>
    <w:rsid w:val="0048250B"/>
    <w:rsid w:val="00483FB5"/>
    <w:rsid w:val="004860CA"/>
    <w:rsid w:val="004906F6"/>
    <w:rsid w:val="00491ED2"/>
    <w:rsid w:val="0049798C"/>
    <w:rsid w:val="004A2A7E"/>
    <w:rsid w:val="004A2DA0"/>
    <w:rsid w:val="004A36A1"/>
    <w:rsid w:val="004A3FC9"/>
    <w:rsid w:val="004B047D"/>
    <w:rsid w:val="004B2ADC"/>
    <w:rsid w:val="004B3ECA"/>
    <w:rsid w:val="004D0EE7"/>
    <w:rsid w:val="004D2CB8"/>
    <w:rsid w:val="004D3885"/>
    <w:rsid w:val="004D4131"/>
    <w:rsid w:val="004D4B6B"/>
    <w:rsid w:val="004E1E13"/>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566DA"/>
    <w:rsid w:val="0056221A"/>
    <w:rsid w:val="0056270B"/>
    <w:rsid w:val="005652AA"/>
    <w:rsid w:val="00572043"/>
    <w:rsid w:val="00572B33"/>
    <w:rsid w:val="00573F31"/>
    <w:rsid w:val="00582B0F"/>
    <w:rsid w:val="0058365B"/>
    <w:rsid w:val="00584F71"/>
    <w:rsid w:val="00586D0A"/>
    <w:rsid w:val="0059620A"/>
    <w:rsid w:val="005A150A"/>
    <w:rsid w:val="005A1682"/>
    <w:rsid w:val="005A6EB4"/>
    <w:rsid w:val="005A751F"/>
    <w:rsid w:val="005B0158"/>
    <w:rsid w:val="005B1575"/>
    <w:rsid w:val="005B3725"/>
    <w:rsid w:val="005B5C97"/>
    <w:rsid w:val="005C1182"/>
    <w:rsid w:val="005C3C17"/>
    <w:rsid w:val="005C43EB"/>
    <w:rsid w:val="005C44B9"/>
    <w:rsid w:val="005C4D03"/>
    <w:rsid w:val="005C66B9"/>
    <w:rsid w:val="005C6F82"/>
    <w:rsid w:val="005D1157"/>
    <w:rsid w:val="005D38E2"/>
    <w:rsid w:val="005D4051"/>
    <w:rsid w:val="005E6938"/>
    <w:rsid w:val="005F25A6"/>
    <w:rsid w:val="005F3353"/>
    <w:rsid w:val="00600C4E"/>
    <w:rsid w:val="0060178E"/>
    <w:rsid w:val="00603FF2"/>
    <w:rsid w:val="006064E4"/>
    <w:rsid w:val="00610128"/>
    <w:rsid w:val="00615985"/>
    <w:rsid w:val="006172E5"/>
    <w:rsid w:val="00620B46"/>
    <w:rsid w:val="0062177E"/>
    <w:rsid w:val="00621DFB"/>
    <w:rsid w:val="006278EE"/>
    <w:rsid w:val="00631285"/>
    <w:rsid w:val="00633423"/>
    <w:rsid w:val="0063604F"/>
    <w:rsid w:val="006475C7"/>
    <w:rsid w:val="00655D58"/>
    <w:rsid w:val="0066393F"/>
    <w:rsid w:val="00663D9B"/>
    <w:rsid w:val="00670977"/>
    <w:rsid w:val="006832A3"/>
    <w:rsid w:val="00684653"/>
    <w:rsid w:val="006929DA"/>
    <w:rsid w:val="00693602"/>
    <w:rsid w:val="00693E17"/>
    <w:rsid w:val="00696994"/>
    <w:rsid w:val="00696DBA"/>
    <w:rsid w:val="006A1FC7"/>
    <w:rsid w:val="006A2573"/>
    <w:rsid w:val="006A2C22"/>
    <w:rsid w:val="006A2E72"/>
    <w:rsid w:val="006A3050"/>
    <w:rsid w:val="006A4BF4"/>
    <w:rsid w:val="006A55F8"/>
    <w:rsid w:val="006A6C45"/>
    <w:rsid w:val="006B41AB"/>
    <w:rsid w:val="006B798E"/>
    <w:rsid w:val="006C0853"/>
    <w:rsid w:val="006C1F97"/>
    <w:rsid w:val="006C423F"/>
    <w:rsid w:val="006D0255"/>
    <w:rsid w:val="006D25F3"/>
    <w:rsid w:val="006D5A62"/>
    <w:rsid w:val="006E0F07"/>
    <w:rsid w:val="006E66A4"/>
    <w:rsid w:val="006F3725"/>
    <w:rsid w:val="006F6286"/>
    <w:rsid w:val="006F7B83"/>
    <w:rsid w:val="007132BE"/>
    <w:rsid w:val="00714260"/>
    <w:rsid w:val="00714D2C"/>
    <w:rsid w:val="00715179"/>
    <w:rsid w:val="00717E57"/>
    <w:rsid w:val="00734627"/>
    <w:rsid w:val="00743A48"/>
    <w:rsid w:val="007443AE"/>
    <w:rsid w:val="00747D04"/>
    <w:rsid w:val="00750F82"/>
    <w:rsid w:val="00765B8C"/>
    <w:rsid w:val="00774D67"/>
    <w:rsid w:val="00780432"/>
    <w:rsid w:val="00781169"/>
    <w:rsid w:val="00783BCF"/>
    <w:rsid w:val="00786532"/>
    <w:rsid w:val="00787382"/>
    <w:rsid w:val="0079450B"/>
    <w:rsid w:val="007953AD"/>
    <w:rsid w:val="007B0EBF"/>
    <w:rsid w:val="007B133E"/>
    <w:rsid w:val="007B35B6"/>
    <w:rsid w:val="007B4A90"/>
    <w:rsid w:val="007C1887"/>
    <w:rsid w:val="007C18C1"/>
    <w:rsid w:val="007C30E8"/>
    <w:rsid w:val="007D71F2"/>
    <w:rsid w:val="007E415A"/>
    <w:rsid w:val="007E7951"/>
    <w:rsid w:val="007F532B"/>
    <w:rsid w:val="007F6323"/>
    <w:rsid w:val="00802561"/>
    <w:rsid w:val="00806BE5"/>
    <w:rsid w:val="00810A12"/>
    <w:rsid w:val="008165E5"/>
    <w:rsid w:val="00816AF8"/>
    <w:rsid w:val="00817455"/>
    <w:rsid w:val="00817973"/>
    <w:rsid w:val="008203D3"/>
    <w:rsid w:val="008269E5"/>
    <w:rsid w:val="00837F9E"/>
    <w:rsid w:val="00841665"/>
    <w:rsid w:val="0084444E"/>
    <w:rsid w:val="00844858"/>
    <w:rsid w:val="008524A8"/>
    <w:rsid w:val="008576EA"/>
    <w:rsid w:val="00862EB2"/>
    <w:rsid w:val="008834BB"/>
    <w:rsid w:val="008872C9"/>
    <w:rsid w:val="00895F0D"/>
    <w:rsid w:val="008A413A"/>
    <w:rsid w:val="008A47D8"/>
    <w:rsid w:val="008A75D7"/>
    <w:rsid w:val="008B1500"/>
    <w:rsid w:val="008B45DE"/>
    <w:rsid w:val="008B4B32"/>
    <w:rsid w:val="008B4C3F"/>
    <w:rsid w:val="008C0C13"/>
    <w:rsid w:val="008C0D08"/>
    <w:rsid w:val="008C4427"/>
    <w:rsid w:val="008C4F3D"/>
    <w:rsid w:val="008C5B7B"/>
    <w:rsid w:val="008C6650"/>
    <w:rsid w:val="008D0255"/>
    <w:rsid w:val="008D09AE"/>
    <w:rsid w:val="008D3CDF"/>
    <w:rsid w:val="008D712A"/>
    <w:rsid w:val="008E048E"/>
    <w:rsid w:val="008E6D6E"/>
    <w:rsid w:val="008E7034"/>
    <w:rsid w:val="008E76BA"/>
    <w:rsid w:val="008F0401"/>
    <w:rsid w:val="008F2F30"/>
    <w:rsid w:val="008F4456"/>
    <w:rsid w:val="008F57AF"/>
    <w:rsid w:val="00900A38"/>
    <w:rsid w:val="009013B1"/>
    <w:rsid w:val="00903FE5"/>
    <w:rsid w:val="0090401B"/>
    <w:rsid w:val="009046B0"/>
    <w:rsid w:val="00912402"/>
    <w:rsid w:val="00913A7C"/>
    <w:rsid w:val="009174A7"/>
    <w:rsid w:val="00923100"/>
    <w:rsid w:val="00932A5D"/>
    <w:rsid w:val="00937B27"/>
    <w:rsid w:val="00941001"/>
    <w:rsid w:val="009434ED"/>
    <w:rsid w:val="0094487A"/>
    <w:rsid w:val="00944F5B"/>
    <w:rsid w:val="009527F7"/>
    <w:rsid w:val="00956DC5"/>
    <w:rsid w:val="0096176F"/>
    <w:rsid w:val="009629DA"/>
    <w:rsid w:val="009655C4"/>
    <w:rsid w:val="0098156A"/>
    <w:rsid w:val="009923D5"/>
    <w:rsid w:val="009930E8"/>
    <w:rsid w:val="009967C2"/>
    <w:rsid w:val="00997E22"/>
    <w:rsid w:val="009A3F1C"/>
    <w:rsid w:val="009A6558"/>
    <w:rsid w:val="009A7F08"/>
    <w:rsid w:val="009B62B2"/>
    <w:rsid w:val="009B7C42"/>
    <w:rsid w:val="009C00EE"/>
    <w:rsid w:val="009C182C"/>
    <w:rsid w:val="009D29F3"/>
    <w:rsid w:val="009D2C5D"/>
    <w:rsid w:val="009D485F"/>
    <w:rsid w:val="009D5105"/>
    <w:rsid w:val="009D5349"/>
    <w:rsid w:val="009D5884"/>
    <w:rsid w:val="009D5BE0"/>
    <w:rsid w:val="009D6865"/>
    <w:rsid w:val="009E1F05"/>
    <w:rsid w:val="009E3601"/>
    <w:rsid w:val="009E4E1A"/>
    <w:rsid w:val="009E79EC"/>
    <w:rsid w:val="009F1A5C"/>
    <w:rsid w:val="009F3AE4"/>
    <w:rsid w:val="00A0012B"/>
    <w:rsid w:val="00A00AFC"/>
    <w:rsid w:val="00A05215"/>
    <w:rsid w:val="00A06D66"/>
    <w:rsid w:val="00A075F5"/>
    <w:rsid w:val="00A126DB"/>
    <w:rsid w:val="00A2009B"/>
    <w:rsid w:val="00A200F7"/>
    <w:rsid w:val="00A30397"/>
    <w:rsid w:val="00A32466"/>
    <w:rsid w:val="00A3364D"/>
    <w:rsid w:val="00A35E83"/>
    <w:rsid w:val="00A4305A"/>
    <w:rsid w:val="00A4394F"/>
    <w:rsid w:val="00A46514"/>
    <w:rsid w:val="00A477D8"/>
    <w:rsid w:val="00A501B4"/>
    <w:rsid w:val="00A841FE"/>
    <w:rsid w:val="00A85009"/>
    <w:rsid w:val="00A852E4"/>
    <w:rsid w:val="00A90008"/>
    <w:rsid w:val="00A95894"/>
    <w:rsid w:val="00A9596B"/>
    <w:rsid w:val="00A9760E"/>
    <w:rsid w:val="00AA05D6"/>
    <w:rsid w:val="00AA6207"/>
    <w:rsid w:val="00AA73F5"/>
    <w:rsid w:val="00AA7970"/>
    <w:rsid w:val="00AB1E23"/>
    <w:rsid w:val="00AB3279"/>
    <w:rsid w:val="00AC6196"/>
    <w:rsid w:val="00AD1325"/>
    <w:rsid w:val="00AD30B6"/>
    <w:rsid w:val="00AE0879"/>
    <w:rsid w:val="00AE7144"/>
    <w:rsid w:val="00AF005F"/>
    <w:rsid w:val="00AF1A20"/>
    <w:rsid w:val="00AF2A81"/>
    <w:rsid w:val="00AF6F73"/>
    <w:rsid w:val="00AF72D9"/>
    <w:rsid w:val="00B02661"/>
    <w:rsid w:val="00B026D7"/>
    <w:rsid w:val="00B029EF"/>
    <w:rsid w:val="00B067F7"/>
    <w:rsid w:val="00B12221"/>
    <w:rsid w:val="00B21A1A"/>
    <w:rsid w:val="00B237FB"/>
    <w:rsid w:val="00B24228"/>
    <w:rsid w:val="00B24E0F"/>
    <w:rsid w:val="00B27673"/>
    <w:rsid w:val="00B31C1E"/>
    <w:rsid w:val="00B32FE3"/>
    <w:rsid w:val="00B426E6"/>
    <w:rsid w:val="00B46C5C"/>
    <w:rsid w:val="00B55C78"/>
    <w:rsid w:val="00B55E94"/>
    <w:rsid w:val="00B613FB"/>
    <w:rsid w:val="00B64107"/>
    <w:rsid w:val="00B643E4"/>
    <w:rsid w:val="00B70744"/>
    <w:rsid w:val="00B713C9"/>
    <w:rsid w:val="00B77483"/>
    <w:rsid w:val="00B8511F"/>
    <w:rsid w:val="00B931B9"/>
    <w:rsid w:val="00B96C4D"/>
    <w:rsid w:val="00BA2780"/>
    <w:rsid w:val="00BA2BE9"/>
    <w:rsid w:val="00BA65EA"/>
    <w:rsid w:val="00BB2B67"/>
    <w:rsid w:val="00BB5601"/>
    <w:rsid w:val="00BC4B55"/>
    <w:rsid w:val="00BC6373"/>
    <w:rsid w:val="00BC64D8"/>
    <w:rsid w:val="00BD1E91"/>
    <w:rsid w:val="00BD2786"/>
    <w:rsid w:val="00BD39F0"/>
    <w:rsid w:val="00BD4B04"/>
    <w:rsid w:val="00BD4ED7"/>
    <w:rsid w:val="00BE0C9D"/>
    <w:rsid w:val="00BE6C1C"/>
    <w:rsid w:val="00BE7200"/>
    <w:rsid w:val="00BF4F96"/>
    <w:rsid w:val="00BF6DF9"/>
    <w:rsid w:val="00BF718E"/>
    <w:rsid w:val="00BF77CB"/>
    <w:rsid w:val="00C01913"/>
    <w:rsid w:val="00C03A9D"/>
    <w:rsid w:val="00C04F03"/>
    <w:rsid w:val="00C05028"/>
    <w:rsid w:val="00C05143"/>
    <w:rsid w:val="00C06743"/>
    <w:rsid w:val="00C06DE8"/>
    <w:rsid w:val="00C07B95"/>
    <w:rsid w:val="00C10390"/>
    <w:rsid w:val="00C1127C"/>
    <w:rsid w:val="00C12B12"/>
    <w:rsid w:val="00C168EE"/>
    <w:rsid w:val="00C20403"/>
    <w:rsid w:val="00C2284F"/>
    <w:rsid w:val="00C33D84"/>
    <w:rsid w:val="00C34D10"/>
    <w:rsid w:val="00C37A79"/>
    <w:rsid w:val="00C417D6"/>
    <w:rsid w:val="00C42A51"/>
    <w:rsid w:val="00C52CCA"/>
    <w:rsid w:val="00C61D33"/>
    <w:rsid w:val="00C658A8"/>
    <w:rsid w:val="00C665F2"/>
    <w:rsid w:val="00C668A3"/>
    <w:rsid w:val="00C6759F"/>
    <w:rsid w:val="00C7294A"/>
    <w:rsid w:val="00C87F82"/>
    <w:rsid w:val="00C9691C"/>
    <w:rsid w:val="00C96F16"/>
    <w:rsid w:val="00CA1B9D"/>
    <w:rsid w:val="00CA3EA1"/>
    <w:rsid w:val="00CB276A"/>
    <w:rsid w:val="00CB4634"/>
    <w:rsid w:val="00CB4FFE"/>
    <w:rsid w:val="00CB60E2"/>
    <w:rsid w:val="00CB7C9E"/>
    <w:rsid w:val="00CC085D"/>
    <w:rsid w:val="00CC26A5"/>
    <w:rsid w:val="00CC740E"/>
    <w:rsid w:val="00CD55A7"/>
    <w:rsid w:val="00CD77E9"/>
    <w:rsid w:val="00CE1423"/>
    <w:rsid w:val="00CE20D7"/>
    <w:rsid w:val="00CF0216"/>
    <w:rsid w:val="00CF6196"/>
    <w:rsid w:val="00CF7D93"/>
    <w:rsid w:val="00D130D3"/>
    <w:rsid w:val="00D2366A"/>
    <w:rsid w:val="00D24776"/>
    <w:rsid w:val="00D2491B"/>
    <w:rsid w:val="00D30BAD"/>
    <w:rsid w:val="00D3662F"/>
    <w:rsid w:val="00D40269"/>
    <w:rsid w:val="00D4281B"/>
    <w:rsid w:val="00D438A2"/>
    <w:rsid w:val="00D4722C"/>
    <w:rsid w:val="00D51703"/>
    <w:rsid w:val="00D524BF"/>
    <w:rsid w:val="00D53154"/>
    <w:rsid w:val="00D550EB"/>
    <w:rsid w:val="00D553DD"/>
    <w:rsid w:val="00D56F5D"/>
    <w:rsid w:val="00D6175B"/>
    <w:rsid w:val="00D62F64"/>
    <w:rsid w:val="00D63F21"/>
    <w:rsid w:val="00D676E7"/>
    <w:rsid w:val="00D702F0"/>
    <w:rsid w:val="00D74A8B"/>
    <w:rsid w:val="00D763CF"/>
    <w:rsid w:val="00D76E28"/>
    <w:rsid w:val="00D8224A"/>
    <w:rsid w:val="00D8758C"/>
    <w:rsid w:val="00D87E65"/>
    <w:rsid w:val="00D90B84"/>
    <w:rsid w:val="00D912D5"/>
    <w:rsid w:val="00D94AC2"/>
    <w:rsid w:val="00D94FF0"/>
    <w:rsid w:val="00DA53D0"/>
    <w:rsid w:val="00DB031C"/>
    <w:rsid w:val="00DB1BFA"/>
    <w:rsid w:val="00DB3C06"/>
    <w:rsid w:val="00DB420B"/>
    <w:rsid w:val="00DC5046"/>
    <w:rsid w:val="00DC7622"/>
    <w:rsid w:val="00DD2FFE"/>
    <w:rsid w:val="00DD4FED"/>
    <w:rsid w:val="00DD7FDB"/>
    <w:rsid w:val="00DE11C1"/>
    <w:rsid w:val="00DE2992"/>
    <w:rsid w:val="00DE3B84"/>
    <w:rsid w:val="00DF2476"/>
    <w:rsid w:val="00DF279D"/>
    <w:rsid w:val="00DF28E6"/>
    <w:rsid w:val="00DF359C"/>
    <w:rsid w:val="00DF51E6"/>
    <w:rsid w:val="00E04985"/>
    <w:rsid w:val="00E05FE1"/>
    <w:rsid w:val="00E102B1"/>
    <w:rsid w:val="00E11B30"/>
    <w:rsid w:val="00E124DF"/>
    <w:rsid w:val="00E13C47"/>
    <w:rsid w:val="00E170D5"/>
    <w:rsid w:val="00E25FB0"/>
    <w:rsid w:val="00E329F1"/>
    <w:rsid w:val="00E337B9"/>
    <w:rsid w:val="00E34717"/>
    <w:rsid w:val="00E361F2"/>
    <w:rsid w:val="00E43288"/>
    <w:rsid w:val="00E460AD"/>
    <w:rsid w:val="00E52BC3"/>
    <w:rsid w:val="00E55117"/>
    <w:rsid w:val="00E60890"/>
    <w:rsid w:val="00E6166D"/>
    <w:rsid w:val="00E64BF8"/>
    <w:rsid w:val="00E67F0B"/>
    <w:rsid w:val="00E73025"/>
    <w:rsid w:val="00E7383D"/>
    <w:rsid w:val="00E75315"/>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483F"/>
    <w:rsid w:val="00EB5330"/>
    <w:rsid w:val="00EC19ED"/>
    <w:rsid w:val="00EC50C1"/>
    <w:rsid w:val="00ED169A"/>
    <w:rsid w:val="00ED35B4"/>
    <w:rsid w:val="00ED59C8"/>
    <w:rsid w:val="00EE166C"/>
    <w:rsid w:val="00EF2CC5"/>
    <w:rsid w:val="00EF6B8C"/>
    <w:rsid w:val="00F001F1"/>
    <w:rsid w:val="00F010E5"/>
    <w:rsid w:val="00F02682"/>
    <w:rsid w:val="00F026DC"/>
    <w:rsid w:val="00F1130B"/>
    <w:rsid w:val="00F14297"/>
    <w:rsid w:val="00F23EB4"/>
    <w:rsid w:val="00F24D79"/>
    <w:rsid w:val="00F31049"/>
    <w:rsid w:val="00F41047"/>
    <w:rsid w:val="00F42953"/>
    <w:rsid w:val="00F46750"/>
    <w:rsid w:val="00F52FAE"/>
    <w:rsid w:val="00F63A80"/>
    <w:rsid w:val="00F63F57"/>
    <w:rsid w:val="00F65496"/>
    <w:rsid w:val="00F65AF9"/>
    <w:rsid w:val="00F71E2D"/>
    <w:rsid w:val="00F71FF7"/>
    <w:rsid w:val="00F74841"/>
    <w:rsid w:val="00F75349"/>
    <w:rsid w:val="00F760AB"/>
    <w:rsid w:val="00F802D2"/>
    <w:rsid w:val="00F82111"/>
    <w:rsid w:val="00F9465B"/>
    <w:rsid w:val="00FA0E9F"/>
    <w:rsid w:val="00FA3459"/>
    <w:rsid w:val="00FA371E"/>
    <w:rsid w:val="00FA4E2C"/>
    <w:rsid w:val="00FA75A3"/>
    <w:rsid w:val="00FB3B09"/>
    <w:rsid w:val="00FB4212"/>
    <w:rsid w:val="00FB6C65"/>
    <w:rsid w:val="00FC21C1"/>
    <w:rsid w:val="00FC2A53"/>
    <w:rsid w:val="00FC41D6"/>
    <w:rsid w:val="00FC5297"/>
    <w:rsid w:val="00FC7B27"/>
    <w:rsid w:val="00FD08EE"/>
    <w:rsid w:val="00FD1A9A"/>
    <w:rsid w:val="00FD1B51"/>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20971EAF"/>
  <w15:chartTrackingRefBased/>
  <w15:docId w15:val="{13FD7FA8-D2C6-4693-8EEA-90A8AD9C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31049"/>
    <w:pPr>
      <w:tabs>
        <w:tab w:val="center" w:pos="4252"/>
        <w:tab w:val="right" w:pos="8504"/>
      </w:tabs>
    </w:pPr>
    <w:rPr>
      <w:rFonts w:cs="Times New Roman"/>
    </w:rPr>
  </w:style>
  <w:style w:type="paragraph" w:styleId="Footer">
    <w:name w:val="footer"/>
    <w:basedOn w:val="Normal"/>
    <w:link w:val="FooterChar"/>
    <w:rsid w:val="00F31049"/>
    <w:pPr>
      <w:tabs>
        <w:tab w:val="center" w:pos="4252"/>
        <w:tab w:val="right" w:pos="8504"/>
      </w:tabs>
    </w:pPr>
    <w:rPr>
      <w:rFonts w:cs="Times New Roman"/>
    </w:rPr>
  </w:style>
  <w:style w:type="character" w:styleId="PageNumber">
    <w:name w:val="page number"/>
    <w:basedOn w:val="DefaultParagraphFont"/>
    <w:uiPriority w:val="99"/>
    <w:rsid w:val="0050182D"/>
  </w:style>
  <w:style w:type="character" w:styleId="Hyperlink">
    <w:name w:val="Hyperlink"/>
    <w:rsid w:val="00AA05D6"/>
    <w:rPr>
      <w:color w:val="0000FF"/>
      <w:u w:val="single"/>
    </w:rPr>
  </w:style>
  <w:style w:type="paragraph" w:styleId="BodyText2">
    <w:name w:val="Body Text 2"/>
    <w:basedOn w:val="Normal"/>
    <w:link w:val="BodyText2Ch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eGrid8">
    <w:name w:val="Table Grid 8"/>
    <w:basedOn w:val="Table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B46C5C"/>
    <w:pPr>
      <w:ind w:left="708"/>
    </w:pPr>
  </w:style>
  <w:style w:type="character" w:styleId="HTMLCite">
    <w:name w:val="HTML Cite"/>
    <w:uiPriority w:val="99"/>
    <w:unhideWhenUsed/>
    <w:rsid w:val="005B3725"/>
    <w:rPr>
      <w:i w:val="0"/>
      <w:iCs w:val="0"/>
      <w:color w:val="0E774A"/>
    </w:rPr>
  </w:style>
  <w:style w:type="character" w:customStyle="1" w:styleId="BodyText2Char">
    <w:name w:val="Body Text 2 Char"/>
    <w:link w:val="BodyText2"/>
    <w:rsid w:val="00215D61"/>
    <w:rPr>
      <w:sz w:val="22"/>
      <w:lang w:val="es-ES"/>
    </w:rPr>
  </w:style>
  <w:style w:type="character" w:customStyle="1" w:styleId="HeaderChar">
    <w:name w:val="Header Char"/>
    <w:link w:val="Header"/>
    <w:uiPriority w:val="99"/>
    <w:qFormat/>
    <w:rsid w:val="00215D61"/>
    <w:rPr>
      <w:rFonts w:ascii="Tahoma" w:hAnsi="Tahoma" w:cs="Tahoma"/>
      <w:sz w:val="22"/>
      <w:szCs w:val="22"/>
      <w:lang w:val="es-ES" w:eastAsia="es-ES"/>
    </w:rPr>
  </w:style>
  <w:style w:type="character" w:customStyle="1" w:styleId="FooterChar">
    <w:name w:val="Footer Char"/>
    <w:link w:val="Footer"/>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DefaultParagraphFont"/>
    <w:rsid w:val="00FB3B09"/>
  </w:style>
  <w:style w:type="character" w:customStyle="1" w:styleId="l6">
    <w:name w:val="l6"/>
    <w:basedOn w:val="DefaultParagraphFont"/>
    <w:rsid w:val="00FB3B09"/>
  </w:style>
  <w:style w:type="character" w:customStyle="1" w:styleId="l7">
    <w:name w:val="l7"/>
    <w:basedOn w:val="DefaultParagraphFont"/>
    <w:rsid w:val="00FB3B09"/>
  </w:style>
  <w:style w:type="character" w:customStyle="1" w:styleId="l8">
    <w:name w:val="l8"/>
    <w:basedOn w:val="DefaultParagraphFont"/>
    <w:rsid w:val="00BE0C9D"/>
  </w:style>
  <w:style w:type="character" w:customStyle="1" w:styleId="l9">
    <w:name w:val="l9"/>
    <w:basedOn w:val="DefaultParagraphFont"/>
    <w:rsid w:val="00BE0C9D"/>
  </w:style>
  <w:style w:type="character" w:styleId="Strong">
    <w:name w:val="Strong"/>
    <w:qFormat/>
    <w:rsid w:val="00D553DD"/>
    <w:rPr>
      <w:b/>
      <w:bCs/>
    </w:rPr>
  </w:style>
  <w:style w:type="paragraph" w:customStyle="1" w:styleId="Header1">
    <w:name w:val="Header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CommentReference">
    <w:name w:val="annotation reference"/>
    <w:rsid w:val="00E11B30"/>
    <w:rPr>
      <w:sz w:val="16"/>
      <w:szCs w:val="16"/>
    </w:rPr>
  </w:style>
  <w:style w:type="paragraph" w:styleId="CommentText">
    <w:name w:val="annotation text"/>
    <w:basedOn w:val="Normal"/>
    <w:link w:val="CommentTextChar"/>
    <w:rsid w:val="00E11B30"/>
    <w:rPr>
      <w:sz w:val="20"/>
      <w:szCs w:val="20"/>
    </w:rPr>
  </w:style>
  <w:style w:type="character" w:customStyle="1" w:styleId="CommentTextChar">
    <w:name w:val="Comment Text Char"/>
    <w:link w:val="CommentText"/>
    <w:rsid w:val="00E11B30"/>
    <w:rPr>
      <w:rFonts w:ascii="Tahoma" w:hAnsi="Tahoma" w:cs="Tahoma"/>
      <w:lang w:val="es-ES" w:eastAsia="es-ES"/>
    </w:rPr>
  </w:style>
  <w:style w:type="paragraph" w:styleId="CommentSubject">
    <w:name w:val="annotation subject"/>
    <w:basedOn w:val="CommentText"/>
    <w:next w:val="CommentText"/>
    <w:link w:val="CommentSubjectChar"/>
    <w:rsid w:val="00E11B30"/>
    <w:rPr>
      <w:b/>
      <w:bCs/>
    </w:rPr>
  </w:style>
  <w:style w:type="character" w:customStyle="1" w:styleId="CommentSubjectChar">
    <w:name w:val="Comment Subject Char"/>
    <w:link w:val="CommentSubject"/>
    <w:rsid w:val="00E11B30"/>
    <w:rPr>
      <w:rFonts w:ascii="Tahoma" w:hAnsi="Tahoma" w:cs="Tahoma"/>
      <w:b/>
      <w:bCs/>
      <w:lang w:val="es-ES" w:eastAsia="es-ES"/>
    </w:rPr>
  </w:style>
  <w:style w:type="character" w:customStyle="1" w:styleId="fontstyle01">
    <w:name w:val="fontstyle01"/>
    <w:rsid w:val="0090401B"/>
    <w:rPr>
      <w:rFonts w:ascii="Times New Roman" w:hAnsi="Times New Roman" w:cs="Times New Roman" w:hint="default"/>
      <w:b w:val="0"/>
      <w:bCs w:val="0"/>
      <w:i w:val="0"/>
      <w:iCs w:val="0"/>
      <w:color w:val="000000"/>
      <w:sz w:val="22"/>
      <w:szCs w:val="22"/>
    </w:rPr>
  </w:style>
  <w:style w:type="character" w:styleId="UnresolvedMention">
    <w:name w:val="Unresolved Mention"/>
    <w:uiPriority w:val="99"/>
    <w:semiHidden/>
    <w:unhideWhenUsed/>
    <w:rsid w:val="00D61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145123">
      <w:bodyDiv w:val="1"/>
      <w:marLeft w:val="0"/>
      <w:marRight w:val="0"/>
      <w:marTop w:val="0"/>
      <w:marBottom w:val="0"/>
      <w:divBdr>
        <w:top w:val="none" w:sz="0" w:space="0" w:color="auto"/>
        <w:left w:val="none" w:sz="0" w:space="0" w:color="auto"/>
        <w:bottom w:val="none" w:sz="0" w:space="0" w:color="auto"/>
        <w:right w:val="none" w:sz="0" w:space="0" w:color="auto"/>
      </w:divBdr>
    </w:div>
    <w:div w:id="815146882">
      <w:bodyDiv w:val="1"/>
      <w:marLeft w:val="0"/>
      <w:marRight w:val="0"/>
      <w:marTop w:val="0"/>
      <w:marBottom w:val="0"/>
      <w:divBdr>
        <w:top w:val="none" w:sz="0" w:space="0" w:color="auto"/>
        <w:left w:val="none" w:sz="0" w:space="0" w:color="auto"/>
        <w:bottom w:val="none" w:sz="0" w:space="0" w:color="auto"/>
        <w:right w:val="none" w:sz="0" w:space="0" w:color="auto"/>
      </w:divBdr>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03901528">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679769623">
      <w:bodyDiv w:val="1"/>
      <w:marLeft w:val="0"/>
      <w:marRight w:val="0"/>
      <w:marTop w:val="0"/>
      <w:marBottom w:val="0"/>
      <w:divBdr>
        <w:top w:val="none" w:sz="0" w:space="0" w:color="auto"/>
        <w:left w:val="none" w:sz="0" w:space="0" w:color="auto"/>
        <w:bottom w:val="none" w:sz="0" w:space="0" w:color="auto"/>
        <w:right w:val="none" w:sz="0" w:space="0" w:color="auto"/>
      </w:divBdr>
    </w:div>
    <w:div w:id="1721247775">
      <w:bodyDiv w:val="1"/>
      <w:marLeft w:val="0"/>
      <w:marRight w:val="0"/>
      <w:marTop w:val="0"/>
      <w:marBottom w:val="0"/>
      <w:divBdr>
        <w:top w:val="none" w:sz="0" w:space="0" w:color="auto"/>
        <w:left w:val="none" w:sz="0" w:space="0" w:color="auto"/>
        <w:bottom w:val="none" w:sz="0" w:space="0" w:color="auto"/>
        <w:right w:val="none" w:sz="0" w:space="0" w:color="auto"/>
      </w:divBdr>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 w:id="19258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na.ac.cr/" TargetMode="External"/><Relationship Id="rId18" Type="http://schemas.openxmlformats.org/officeDocument/2006/relationships/hyperlink" Target="http://www.defensoria.una.ac.cr/" TargetMode="External"/><Relationship Id="rId26" Type="http://schemas.openxmlformats.org/officeDocument/2006/relationships/hyperlink" Target="https://ilrs.gsfc.nasa.gov/" TargetMode="External"/><Relationship Id="rId3" Type="http://schemas.openxmlformats.org/officeDocument/2006/relationships/settings" Target="settings.xml"/><Relationship Id="rId21" Type="http://schemas.openxmlformats.org/officeDocument/2006/relationships/hyperlink" Target="https://www.unggrf.org/" TargetMode="External"/><Relationship Id="rId7" Type="http://schemas.openxmlformats.org/officeDocument/2006/relationships/header" Target="header1.xml"/><Relationship Id="rId12" Type="http://schemas.openxmlformats.org/officeDocument/2006/relationships/hyperlink" Target="https://doi.org/10.15359/ru.32-1.1" TargetMode="External"/><Relationship Id="rId17" Type="http://schemas.openxmlformats.org/officeDocument/2006/relationships/hyperlink" Target="http://www.revistas.una.ac.cr/" TargetMode="External"/><Relationship Id="rId25" Type="http://schemas.openxmlformats.org/officeDocument/2006/relationships/hyperlink" Target="https://ivscc.gsfc.nasa.gov/" TargetMode="External"/><Relationship Id="rId2" Type="http://schemas.openxmlformats.org/officeDocument/2006/relationships/styles" Target="styles.xml"/><Relationship Id="rId16" Type="http://schemas.openxmlformats.org/officeDocument/2006/relationships/hyperlink" Target="https://link.springer.com/" TargetMode="External"/><Relationship Id="rId20" Type="http://schemas.openxmlformats.org/officeDocument/2006/relationships/hyperlink" Target="https://itrf.ign.f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cli7050063" TargetMode="External"/><Relationship Id="rId24" Type="http://schemas.openxmlformats.org/officeDocument/2006/relationships/hyperlink" Target="https://www.igs.or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positorio.una.ac.cr/" TargetMode="External"/><Relationship Id="rId23" Type="http://schemas.openxmlformats.org/officeDocument/2006/relationships/hyperlink" Target="https://ggos.org/" TargetMode="External"/><Relationship Id="rId28" Type="http://schemas.openxmlformats.org/officeDocument/2006/relationships/hyperlink" Target="https://www.copernicus.eu/en" TargetMode="External"/><Relationship Id="rId10" Type="http://schemas.openxmlformats.org/officeDocument/2006/relationships/hyperlink" Target="mailto:jose.valverde.calderon@una.ac.cr" TargetMode="External"/><Relationship Id="rId19" Type="http://schemas.openxmlformats.org/officeDocument/2006/relationships/hyperlink" Target="http://www.fiscalia.una.ac.c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se.valverde.calderon@una.ac.cr" TargetMode="External"/><Relationship Id="rId14" Type="http://schemas.openxmlformats.org/officeDocument/2006/relationships/hyperlink" Target="http://www.etcg.una.ac.cr" TargetMode="External"/><Relationship Id="rId22" Type="http://schemas.openxmlformats.org/officeDocument/2006/relationships/hyperlink" Target="http://www.sirgas.org/es/" TargetMode="External"/><Relationship Id="rId27" Type="http://schemas.openxmlformats.org/officeDocument/2006/relationships/hyperlink" Target="https://ids-doris.org/"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9</Pages>
  <Words>2808</Words>
  <Characters>15449</Characters>
  <Application>Microsoft Office Word</Application>
  <DocSecurity>0</DocSecurity>
  <Lines>128</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Fecha</vt:lpstr>
      <vt:lpstr>Fecha</vt:lpstr>
    </vt:vector>
  </TitlesOfParts>
  <Company>ETCG</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Gabriela Cordero</dc:creator>
  <cp:keywords/>
  <cp:lastModifiedBy>Jose Valverde</cp:lastModifiedBy>
  <cp:revision>72</cp:revision>
  <cp:lastPrinted>2020-07-22T23:21:00Z</cp:lastPrinted>
  <dcterms:created xsi:type="dcterms:W3CDTF">2021-07-09T17:40:00Z</dcterms:created>
  <dcterms:modified xsi:type="dcterms:W3CDTF">2021-07-15T17:08:00Z</dcterms:modified>
</cp:coreProperties>
</file>